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D5A61" w14:textId="720743A2" w:rsidR="00E00598" w:rsidRDefault="00A545F3">
      <w:pPr>
        <w:rPr>
          <w:rFonts w:ascii="Times New Roman" w:hAnsi="Times New Roman" w:cs="Times New Roman"/>
          <w:b/>
          <w:bCs/>
        </w:rPr>
      </w:pPr>
      <w:r w:rsidRPr="00A545F3">
        <w:rPr>
          <w:rFonts w:ascii="Times New Roman" w:hAnsi="Times New Roman" w:cs="Times New Roman"/>
          <w:b/>
          <w:bCs/>
        </w:rPr>
        <w:t>Lake Shore Resort POA Meeting Minutes</w:t>
      </w:r>
    </w:p>
    <w:p w14:paraId="097C29F9" w14:textId="5F851039" w:rsidR="00A545F3" w:rsidRDefault="00A545F3">
      <w:pPr>
        <w:rPr>
          <w:rFonts w:ascii="Times New Roman" w:hAnsi="Times New Roman" w:cs="Times New Roman"/>
          <w:b/>
          <w:bCs/>
        </w:rPr>
      </w:pPr>
      <w:r>
        <w:rPr>
          <w:rFonts w:ascii="Times New Roman" w:hAnsi="Times New Roman" w:cs="Times New Roman"/>
          <w:b/>
          <w:bCs/>
        </w:rPr>
        <w:t>Date: 8/8/2026</w:t>
      </w:r>
    </w:p>
    <w:p w14:paraId="4D4D5668" w14:textId="360D0B92" w:rsidR="00A545F3" w:rsidRDefault="00A545F3">
      <w:pPr>
        <w:rPr>
          <w:rFonts w:ascii="Times New Roman" w:hAnsi="Times New Roman" w:cs="Times New Roman"/>
          <w:b/>
          <w:bCs/>
        </w:rPr>
      </w:pPr>
      <w:r>
        <w:rPr>
          <w:rFonts w:ascii="Times New Roman" w:hAnsi="Times New Roman" w:cs="Times New Roman"/>
          <w:b/>
          <w:bCs/>
        </w:rPr>
        <w:t xml:space="preserve">Attendance: </w:t>
      </w:r>
    </w:p>
    <w:p w14:paraId="60F92A1F" w14:textId="6D421ED2" w:rsidR="00A545F3" w:rsidRDefault="00A545F3">
      <w:pPr>
        <w:rPr>
          <w:rFonts w:ascii="Times New Roman" w:hAnsi="Times New Roman" w:cs="Times New Roman"/>
        </w:rPr>
      </w:pPr>
      <w:r>
        <w:rPr>
          <w:rFonts w:ascii="Times New Roman" w:hAnsi="Times New Roman" w:cs="Times New Roman"/>
        </w:rPr>
        <w:t>Renee</w:t>
      </w:r>
      <w:r w:rsidR="00874AD8">
        <w:rPr>
          <w:rFonts w:ascii="Times New Roman" w:hAnsi="Times New Roman" w:cs="Times New Roman"/>
        </w:rPr>
        <w:t xml:space="preserve"> Stratton </w:t>
      </w:r>
      <w:r w:rsidR="00874AD8">
        <w:rPr>
          <w:rFonts w:ascii="Times New Roman" w:hAnsi="Times New Roman" w:cs="Times New Roman"/>
        </w:rPr>
        <w:tab/>
      </w:r>
      <w:r>
        <w:rPr>
          <w:rFonts w:ascii="Times New Roman" w:hAnsi="Times New Roman" w:cs="Times New Roman"/>
        </w:rPr>
        <w:t>Pat</w:t>
      </w:r>
      <w:r w:rsidR="00874AD8">
        <w:rPr>
          <w:rFonts w:ascii="Times New Roman" w:hAnsi="Times New Roman" w:cs="Times New Roman"/>
        </w:rPr>
        <w:t xml:space="preserve"> </w:t>
      </w:r>
      <w:proofErr w:type="spellStart"/>
      <w:proofErr w:type="gramStart"/>
      <w:r w:rsidR="00874AD8">
        <w:rPr>
          <w:rFonts w:ascii="Times New Roman" w:hAnsi="Times New Roman" w:cs="Times New Roman"/>
        </w:rPr>
        <w:t>Elersic</w:t>
      </w:r>
      <w:proofErr w:type="spellEnd"/>
      <w:r w:rsidR="00874AD8">
        <w:rPr>
          <w:rFonts w:ascii="Times New Roman" w:hAnsi="Times New Roman" w:cs="Times New Roman"/>
        </w:rPr>
        <w:t xml:space="preserve"> </w:t>
      </w:r>
      <w:r>
        <w:rPr>
          <w:rFonts w:ascii="Times New Roman" w:hAnsi="Times New Roman" w:cs="Times New Roman"/>
        </w:rPr>
        <w:t xml:space="preserve"> </w:t>
      </w:r>
      <w:r w:rsidR="00874AD8">
        <w:rPr>
          <w:rFonts w:ascii="Times New Roman" w:hAnsi="Times New Roman" w:cs="Times New Roman"/>
        </w:rPr>
        <w:tab/>
      </w:r>
      <w:proofErr w:type="gramEnd"/>
      <w:r w:rsidR="00874AD8">
        <w:rPr>
          <w:rFonts w:ascii="Times New Roman" w:hAnsi="Times New Roman" w:cs="Times New Roman"/>
        </w:rPr>
        <w:tab/>
      </w:r>
      <w:r>
        <w:rPr>
          <w:rFonts w:ascii="Times New Roman" w:hAnsi="Times New Roman" w:cs="Times New Roman"/>
        </w:rPr>
        <w:t>Gary</w:t>
      </w:r>
      <w:r w:rsidR="00874AD8">
        <w:rPr>
          <w:rFonts w:ascii="Times New Roman" w:hAnsi="Times New Roman" w:cs="Times New Roman"/>
        </w:rPr>
        <w:t xml:space="preserve"> McGhee </w:t>
      </w:r>
      <w:r w:rsidR="00874AD8">
        <w:rPr>
          <w:rFonts w:ascii="Times New Roman" w:hAnsi="Times New Roman" w:cs="Times New Roman"/>
        </w:rPr>
        <w:tab/>
      </w:r>
      <w:r w:rsidR="00874AD8">
        <w:rPr>
          <w:rFonts w:ascii="Times New Roman" w:hAnsi="Times New Roman" w:cs="Times New Roman"/>
        </w:rPr>
        <w:tab/>
      </w:r>
      <w:r>
        <w:rPr>
          <w:rFonts w:ascii="Times New Roman" w:hAnsi="Times New Roman" w:cs="Times New Roman"/>
        </w:rPr>
        <w:t>Don</w:t>
      </w:r>
      <w:r w:rsidR="00874AD8">
        <w:rPr>
          <w:rFonts w:ascii="Times New Roman" w:hAnsi="Times New Roman" w:cs="Times New Roman"/>
        </w:rPr>
        <w:t xml:space="preserve"> Miller </w:t>
      </w:r>
      <w:proofErr w:type="gramStart"/>
      <w:r w:rsidR="00874AD8">
        <w:rPr>
          <w:rFonts w:ascii="Times New Roman" w:hAnsi="Times New Roman" w:cs="Times New Roman"/>
        </w:rPr>
        <w:tab/>
        <w:t xml:space="preserve">  </w:t>
      </w:r>
      <w:r w:rsidR="00874AD8">
        <w:rPr>
          <w:rFonts w:ascii="Times New Roman" w:hAnsi="Times New Roman" w:cs="Times New Roman"/>
        </w:rPr>
        <w:tab/>
      </w:r>
      <w:proofErr w:type="gramEnd"/>
      <w:r w:rsidR="00874AD8">
        <w:rPr>
          <w:rFonts w:ascii="Times New Roman" w:hAnsi="Times New Roman" w:cs="Times New Roman"/>
        </w:rPr>
        <w:t xml:space="preserve">  Robby Hess      </w:t>
      </w:r>
      <w:r w:rsidR="00874AD8">
        <w:rPr>
          <w:rFonts w:ascii="Times New Roman" w:hAnsi="Times New Roman" w:cs="Times New Roman"/>
        </w:rPr>
        <w:tab/>
      </w:r>
      <w:r>
        <w:rPr>
          <w:rFonts w:ascii="Times New Roman" w:hAnsi="Times New Roman" w:cs="Times New Roman"/>
        </w:rPr>
        <w:t>Jerry</w:t>
      </w:r>
      <w:r w:rsidR="00874AD8">
        <w:rPr>
          <w:rFonts w:ascii="Times New Roman" w:hAnsi="Times New Roman" w:cs="Times New Roman"/>
        </w:rPr>
        <w:t xml:space="preserve"> Cope   </w:t>
      </w:r>
      <w:r w:rsidR="00874AD8">
        <w:rPr>
          <w:rFonts w:ascii="Times New Roman" w:hAnsi="Times New Roman" w:cs="Times New Roman"/>
        </w:rPr>
        <w:tab/>
      </w:r>
      <w:r>
        <w:rPr>
          <w:rFonts w:ascii="Times New Roman" w:hAnsi="Times New Roman" w:cs="Times New Roman"/>
        </w:rPr>
        <w:t xml:space="preserve"> </w:t>
      </w:r>
      <w:r w:rsidR="00874AD8">
        <w:rPr>
          <w:rFonts w:ascii="Times New Roman" w:hAnsi="Times New Roman" w:cs="Times New Roman"/>
        </w:rPr>
        <w:tab/>
      </w:r>
      <w:r>
        <w:rPr>
          <w:rFonts w:ascii="Times New Roman" w:hAnsi="Times New Roman" w:cs="Times New Roman"/>
        </w:rPr>
        <w:t>Tara</w:t>
      </w:r>
      <w:r w:rsidR="00874AD8">
        <w:rPr>
          <w:rFonts w:ascii="Times New Roman" w:hAnsi="Times New Roman" w:cs="Times New Roman"/>
        </w:rPr>
        <w:t xml:space="preserve"> Snellings </w:t>
      </w:r>
      <w:r w:rsidR="00874AD8">
        <w:rPr>
          <w:rFonts w:ascii="Times New Roman" w:hAnsi="Times New Roman" w:cs="Times New Roman"/>
        </w:rPr>
        <w:tab/>
      </w:r>
      <w:r w:rsidR="00874AD8">
        <w:rPr>
          <w:rFonts w:ascii="Times New Roman" w:hAnsi="Times New Roman" w:cs="Times New Roman"/>
        </w:rPr>
        <w:tab/>
      </w:r>
      <w:r>
        <w:rPr>
          <w:rFonts w:ascii="Times New Roman" w:hAnsi="Times New Roman" w:cs="Times New Roman"/>
        </w:rPr>
        <w:t xml:space="preserve">Bobby </w:t>
      </w:r>
      <w:r w:rsidR="00874AD8">
        <w:rPr>
          <w:rFonts w:ascii="Times New Roman" w:hAnsi="Times New Roman" w:cs="Times New Roman"/>
        </w:rPr>
        <w:t>Riddell</w:t>
      </w:r>
    </w:p>
    <w:p w14:paraId="49DA9D2D" w14:textId="12A9F024" w:rsidR="00A545F3" w:rsidRDefault="00874AD8">
      <w:pPr>
        <w:rPr>
          <w:rFonts w:ascii="Times New Roman" w:hAnsi="Times New Roman" w:cs="Times New Roman"/>
        </w:rPr>
      </w:pPr>
      <w:r>
        <w:rPr>
          <w:rFonts w:ascii="Times New Roman" w:hAnsi="Times New Roman" w:cs="Times New Roman"/>
        </w:rPr>
        <w:t>Excused: Holly McGee</w:t>
      </w:r>
    </w:p>
    <w:p w14:paraId="4CBD0E73" w14:textId="742FF996" w:rsidR="00874AD8" w:rsidRDefault="00874AD8">
      <w:pPr>
        <w:rPr>
          <w:rFonts w:ascii="Times New Roman" w:hAnsi="Times New Roman" w:cs="Times New Roman"/>
        </w:rPr>
      </w:pPr>
      <w:r w:rsidRPr="00874AD8">
        <w:rPr>
          <w:rFonts w:ascii="Times New Roman" w:hAnsi="Times New Roman" w:cs="Times New Roman"/>
          <w:b/>
          <w:bCs/>
        </w:rPr>
        <w:t>Treasury Report:</w:t>
      </w:r>
      <w:r>
        <w:rPr>
          <w:rFonts w:ascii="Times New Roman" w:hAnsi="Times New Roman" w:cs="Times New Roman"/>
        </w:rPr>
        <w:t xml:space="preserve"> (please see financials link)</w:t>
      </w:r>
      <w:r w:rsidR="00D52A59">
        <w:rPr>
          <w:rFonts w:ascii="Times New Roman" w:hAnsi="Times New Roman" w:cs="Times New Roman"/>
        </w:rPr>
        <w:t xml:space="preserve"> </w:t>
      </w:r>
      <w:r>
        <w:rPr>
          <w:rFonts w:ascii="Times New Roman" w:hAnsi="Times New Roman" w:cs="Times New Roman"/>
        </w:rPr>
        <w:t>Read and accepted:</w:t>
      </w:r>
    </w:p>
    <w:p w14:paraId="29B04510" w14:textId="0CF192F8" w:rsidR="00874AD8" w:rsidRDefault="00874AD8">
      <w:pPr>
        <w:rPr>
          <w:rFonts w:ascii="Times New Roman" w:hAnsi="Times New Roman" w:cs="Times New Roman"/>
        </w:rPr>
      </w:pPr>
      <w:r>
        <w:rPr>
          <w:rFonts w:ascii="Times New Roman" w:hAnsi="Times New Roman" w:cs="Times New Roman"/>
        </w:rPr>
        <w:tab/>
        <w:t>1</w:t>
      </w:r>
      <w:r w:rsidRPr="00874AD8">
        <w:rPr>
          <w:rFonts w:ascii="Times New Roman" w:hAnsi="Times New Roman" w:cs="Times New Roman"/>
          <w:vertAlign w:val="superscript"/>
        </w:rPr>
        <w:t>st</w:t>
      </w:r>
      <w:r>
        <w:rPr>
          <w:rFonts w:ascii="Times New Roman" w:hAnsi="Times New Roman" w:cs="Times New Roman"/>
        </w:rPr>
        <w:t xml:space="preserve">: Bobby </w:t>
      </w:r>
      <w:r>
        <w:rPr>
          <w:rFonts w:ascii="Times New Roman" w:hAnsi="Times New Roman" w:cs="Times New Roman"/>
        </w:rPr>
        <w:tab/>
        <w:t>2</w:t>
      </w:r>
      <w:r w:rsidRPr="00874AD8">
        <w:rPr>
          <w:rFonts w:ascii="Times New Roman" w:hAnsi="Times New Roman" w:cs="Times New Roman"/>
          <w:vertAlign w:val="superscript"/>
        </w:rPr>
        <w:t>nd</w:t>
      </w:r>
      <w:r>
        <w:rPr>
          <w:rFonts w:ascii="Times New Roman" w:hAnsi="Times New Roman" w:cs="Times New Roman"/>
        </w:rPr>
        <w:t>: Don</w:t>
      </w:r>
    </w:p>
    <w:p w14:paraId="562FBEEE" w14:textId="7D6F41AB" w:rsidR="00874AD8" w:rsidRDefault="00874AD8">
      <w:pPr>
        <w:rPr>
          <w:rFonts w:ascii="Times New Roman" w:hAnsi="Times New Roman" w:cs="Times New Roman"/>
        </w:rPr>
      </w:pPr>
      <w:r w:rsidRPr="003460E0">
        <w:rPr>
          <w:rFonts w:ascii="Times New Roman" w:hAnsi="Times New Roman" w:cs="Times New Roman"/>
          <w:b/>
          <w:bCs/>
        </w:rPr>
        <w:t>Pool:</w:t>
      </w:r>
      <w:r>
        <w:rPr>
          <w:rFonts w:ascii="Times New Roman" w:hAnsi="Times New Roman" w:cs="Times New Roman"/>
        </w:rPr>
        <w:t xml:space="preserve"> </w:t>
      </w:r>
      <w:r w:rsidR="003460E0">
        <w:rPr>
          <w:rFonts w:ascii="Times New Roman" w:hAnsi="Times New Roman" w:cs="Times New Roman"/>
        </w:rPr>
        <w:t>P</w:t>
      </w:r>
      <w:r w:rsidR="00D52A59">
        <w:rPr>
          <w:rFonts w:ascii="Times New Roman" w:hAnsi="Times New Roman" w:cs="Times New Roman"/>
        </w:rPr>
        <w:t>ool leak</w:t>
      </w:r>
      <w:r w:rsidR="003460E0">
        <w:rPr>
          <w:rFonts w:ascii="Times New Roman" w:hAnsi="Times New Roman" w:cs="Times New Roman"/>
        </w:rPr>
        <w:t xml:space="preserve">, </w:t>
      </w:r>
      <w:r w:rsidR="00D52A59">
        <w:rPr>
          <w:rFonts w:ascii="Times New Roman" w:hAnsi="Times New Roman" w:cs="Times New Roman"/>
        </w:rPr>
        <w:t>1 1/8 inches is draining from pool more than usual.  Did some repairs. Shower house will be closed on Nov 1</w:t>
      </w:r>
      <w:r w:rsidR="00D52A59" w:rsidRPr="00D52A59">
        <w:rPr>
          <w:rFonts w:ascii="Times New Roman" w:hAnsi="Times New Roman" w:cs="Times New Roman"/>
          <w:vertAlign w:val="superscript"/>
        </w:rPr>
        <w:t>st</w:t>
      </w:r>
      <w:r w:rsidR="00D52A59">
        <w:rPr>
          <w:rFonts w:ascii="Times New Roman" w:hAnsi="Times New Roman" w:cs="Times New Roman"/>
        </w:rPr>
        <w:t>, unless weather determines an earlier closing date.</w:t>
      </w:r>
    </w:p>
    <w:p w14:paraId="5916FC5D" w14:textId="52D28B7E" w:rsidR="00D52A59" w:rsidRDefault="00D52A59">
      <w:pPr>
        <w:rPr>
          <w:rFonts w:ascii="Times New Roman" w:hAnsi="Times New Roman" w:cs="Times New Roman"/>
        </w:rPr>
      </w:pPr>
      <w:r>
        <w:rPr>
          <w:rFonts w:ascii="Times New Roman" w:hAnsi="Times New Roman" w:cs="Times New Roman"/>
        </w:rPr>
        <w:tab/>
        <w:t>1</w:t>
      </w:r>
      <w:r w:rsidRPr="00D52A59">
        <w:rPr>
          <w:rFonts w:ascii="Times New Roman" w:hAnsi="Times New Roman" w:cs="Times New Roman"/>
          <w:vertAlign w:val="superscript"/>
        </w:rPr>
        <w:t>st</w:t>
      </w:r>
      <w:r>
        <w:rPr>
          <w:rFonts w:ascii="Times New Roman" w:hAnsi="Times New Roman" w:cs="Times New Roman"/>
        </w:rPr>
        <w:t xml:space="preserve">: Tara </w:t>
      </w:r>
      <w:r>
        <w:rPr>
          <w:rFonts w:ascii="Times New Roman" w:hAnsi="Times New Roman" w:cs="Times New Roman"/>
        </w:rPr>
        <w:tab/>
        <w:t>2</w:t>
      </w:r>
      <w:r w:rsidRPr="00D52A59">
        <w:rPr>
          <w:rFonts w:ascii="Times New Roman" w:hAnsi="Times New Roman" w:cs="Times New Roman"/>
          <w:vertAlign w:val="superscript"/>
        </w:rPr>
        <w:t>nd</w:t>
      </w:r>
      <w:r>
        <w:rPr>
          <w:rFonts w:ascii="Times New Roman" w:hAnsi="Times New Roman" w:cs="Times New Roman"/>
        </w:rPr>
        <w:t>: Renee</w:t>
      </w:r>
    </w:p>
    <w:p w14:paraId="5A2FF5A0" w14:textId="24C91A8F" w:rsidR="00D52A59" w:rsidRDefault="00D52A59">
      <w:pPr>
        <w:rPr>
          <w:rFonts w:ascii="Times New Roman" w:hAnsi="Times New Roman" w:cs="Times New Roman"/>
        </w:rPr>
      </w:pPr>
      <w:r w:rsidRPr="003460E0">
        <w:rPr>
          <w:rFonts w:ascii="Times New Roman" w:hAnsi="Times New Roman" w:cs="Times New Roman"/>
          <w:b/>
          <w:bCs/>
        </w:rPr>
        <w:t>Entertainment:</w:t>
      </w:r>
      <w:r>
        <w:rPr>
          <w:rFonts w:ascii="Times New Roman" w:hAnsi="Times New Roman" w:cs="Times New Roman"/>
        </w:rPr>
        <w:t xml:space="preserve"> Band next weekend, Labor Day activities will be posted soon.</w:t>
      </w:r>
    </w:p>
    <w:p w14:paraId="58F9FD9C" w14:textId="47D0C547" w:rsidR="00D52A59" w:rsidRDefault="00D52A59">
      <w:pPr>
        <w:rPr>
          <w:rFonts w:ascii="Times New Roman" w:hAnsi="Times New Roman" w:cs="Times New Roman"/>
        </w:rPr>
      </w:pPr>
      <w:r>
        <w:rPr>
          <w:rFonts w:ascii="Times New Roman" w:hAnsi="Times New Roman" w:cs="Times New Roman"/>
        </w:rPr>
        <w:tab/>
        <w:t>1</w:t>
      </w:r>
      <w:r w:rsidRPr="00D52A59">
        <w:rPr>
          <w:rFonts w:ascii="Times New Roman" w:hAnsi="Times New Roman" w:cs="Times New Roman"/>
          <w:vertAlign w:val="superscript"/>
        </w:rPr>
        <w:t>st</w:t>
      </w:r>
      <w:r>
        <w:rPr>
          <w:rFonts w:ascii="Times New Roman" w:hAnsi="Times New Roman" w:cs="Times New Roman"/>
        </w:rPr>
        <w:t xml:space="preserve">: Bobby </w:t>
      </w:r>
      <w:r>
        <w:rPr>
          <w:rFonts w:ascii="Times New Roman" w:hAnsi="Times New Roman" w:cs="Times New Roman"/>
        </w:rPr>
        <w:tab/>
        <w:t>2</w:t>
      </w:r>
      <w:r w:rsidRPr="00D52A59">
        <w:rPr>
          <w:rFonts w:ascii="Times New Roman" w:hAnsi="Times New Roman" w:cs="Times New Roman"/>
          <w:vertAlign w:val="superscript"/>
        </w:rPr>
        <w:t>nd</w:t>
      </w:r>
      <w:r>
        <w:rPr>
          <w:rFonts w:ascii="Times New Roman" w:hAnsi="Times New Roman" w:cs="Times New Roman"/>
        </w:rPr>
        <w:t>: Renee</w:t>
      </w:r>
    </w:p>
    <w:p w14:paraId="703ADBA4" w14:textId="0D9AC4A4" w:rsidR="00D52A59" w:rsidRDefault="00D52A59">
      <w:pPr>
        <w:rPr>
          <w:rFonts w:ascii="Times New Roman" w:hAnsi="Times New Roman" w:cs="Times New Roman"/>
        </w:rPr>
      </w:pPr>
      <w:r w:rsidRPr="003460E0">
        <w:rPr>
          <w:rFonts w:ascii="Times New Roman" w:hAnsi="Times New Roman" w:cs="Times New Roman"/>
          <w:b/>
          <w:bCs/>
        </w:rPr>
        <w:t>Environment:</w:t>
      </w:r>
      <w:r>
        <w:rPr>
          <w:rFonts w:ascii="Times New Roman" w:hAnsi="Times New Roman" w:cs="Times New Roman"/>
        </w:rPr>
        <w:t xml:space="preserve"> Security gates are installed; new gates will be installed. Letters are installed and completed.  Have completed the repairs on Hemlock/Bob White, held up well w/ last storm.  Have added and will be adding speed bumps, will see new signs with the speed bump.  Struggling to get grass cut, employee has only been working one day a week, have volunteers and Robby and I have been cutting the field.  Burn pile has been closed since 4</w:t>
      </w:r>
      <w:r w:rsidRPr="00D52A59">
        <w:rPr>
          <w:rFonts w:ascii="Times New Roman" w:hAnsi="Times New Roman" w:cs="Times New Roman"/>
          <w:vertAlign w:val="superscript"/>
        </w:rPr>
        <w:t>th</w:t>
      </w:r>
      <w:r>
        <w:rPr>
          <w:rFonts w:ascii="Times New Roman" w:hAnsi="Times New Roman" w:cs="Times New Roman"/>
        </w:rPr>
        <w:t xml:space="preserve"> of July; however, someone keeps cutting the chain.  Will be installing camera. New recycle bin for cans only—funds will be used for </w:t>
      </w:r>
      <w:proofErr w:type="gramStart"/>
      <w:r>
        <w:rPr>
          <w:rFonts w:ascii="Times New Roman" w:hAnsi="Times New Roman" w:cs="Times New Roman"/>
        </w:rPr>
        <w:t>park</w:t>
      </w:r>
      <w:proofErr w:type="gramEnd"/>
      <w:r>
        <w:rPr>
          <w:rFonts w:ascii="Times New Roman" w:hAnsi="Times New Roman" w:cs="Times New Roman"/>
        </w:rPr>
        <w:t>. Please do not put trash in there. Two cans coming for different areas for cans.</w:t>
      </w:r>
      <w:r w:rsidR="003460E0">
        <w:rPr>
          <w:rFonts w:ascii="Times New Roman" w:hAnsi="Times New Roman" w:cs="Times New Roman"/>
        </w:rPr>
        <w:t xml:space="preserve">  Looking at roads with contractors to get estimates.  </w:t>
      </w:r>
      <w:r w:rsidR="00367E27">
        <w:rPr>
          <w:rFonts w:ascii="Times New Roman" w:hAnsi="Times New Roman" w:cs="Times New Roman"/>
        </w:rPr>
        <w:t>Owner concerned about neighbor’s camper that had fire and what could be done to get it moved off property.  Board referred to a compliant form; but, noted this is outside of the association’s realm.</w:t>
      </w:r>
    </w:p>
    <w:p w14:paraId="00427A80" w14:textId="2B85F9D9" w:rsidR="003460E0" w:rsidRDefault="003460E0">
      <w:pPr>
        <w:rPr>
          <w:rFonts w:ascii="Times New Roman" w:hAnsi="Times New Roman" w:cs="Times New Roman"/>
        </w:rPr>
      </w:pPr>
      <w:r>
        <w:rPr>
          <w:rFonts w:ascii="Times New Roman" w:hAnsi="Times New Roman" w:cs="Times New Roman"/>
        </w:rPr>
        <w:tab/>
        <w:t>1</w:t>
      </w:r>
      <w:r w:rsidRPr="003460E0">
        <w:rPr>
          <w:rFonts w:ascii="Times New Roman" w:hAnsi="Times New Roman" w:cs="Times New Roman"/>
          <w:vertAlign w:val="superscript"/>
        </w:rPr>
        <w:t>st</w:t>
      </w:r>
      <w:r>
        <w:rPr>
          <w:rFonts w:ascii="Times New Roman" w:hAnsi="Times New Roman" w:cs="Times New Roman"/>
        </w:rPr>
        <w:t>: Robby</w:t>
      </w:r>
      <w:r>
        <w:rPr>
          <w:rFonts w:ascii="Times New Roman" w:hAnsi="Times New Roman" w:cs="Times New Roman"/>
        </w:rPr>
        <w:tab/>
        <w:t>2</w:t>
      </w:r>
      <w:r w:rsidRPr="003460E0">
        <w:rPr>
          <w:rFonts w:ascii="Times New Roman" w:hAnsi="Times New Roman" w:cs="Times New Roman"/>
          <w:vertAlign w:val="superscript"/>
        </w:rPr>
        <w:t>nd</w:t>
      </w:r>
      <w:r>
        <w:rPr>
          <w:rFonts w:ascii="Times New Roman" w:hAnsi="Times New Roman" w:cs="Times New Roman"/>
        </w:rPr>
        <w:t xml:space="preserve">: Pat </w:t>
      </w:r>
    </w:p>
    <w:p w14:paraId="4F4FEC52" w14:textId="2CE9CF0C" w:rsidR="003460E0" w:rsidRDefault="003460E0">
      <w:pPr>
        <w:rPr>
          <w:rFonts w:ascii="Times New Roman" w:hAnsi="Times New Roman" w:cs="Times New Roman"/>
        </w:rPr>
      </w:pPr>
      <w:r w:rsidRPr="003460E0">
        <w:rPr>
          <w:rFonts w:ascii="Times New Roman" w:hAnsi="Times New Roman" w:cs="Times New Roman"/>
          <w:b/>
          <w:bCs/>
        </w:rPr>
        <w:t xml:space="preserve">Security: </w:t>
      </w:r>
      <w:r w:rsidR="00367E27">
        <w:rPr>
          <w:rFonts w:ascii="Times New Roman" w:hAnsi="Times New Roman" w:cs="Times New Roman"/>
        </w:rPr>
        <w:t xml:space="preserve">It’s been quiet.  Rec’d comments on speeding on Lake Shore Blvd, we are getting a description but not a license plate and are using the cameras at the gate to see if we can identify.  Please do not let people in that you do not know, people that sit at the gate will need to back-up and move to a waiting area away from the gate. Security will direct to move if we cannot identify.  With the tightening of the gates, we are seeing more.  We did speak with the state and county sheriffs, they commented on how good the park looks.  We did have someone break the gate and notice/fine is being assessed.  Side gates are locked and can be unlocked for wider loads.  If you have deliveries all the time, planning a party, </w:t>
      </w:r>
      <w:proofErr w:type="spellStart"/>
      <w:r w:rsidR="00367E27">
        <w:rPr>
          <w:rFonts w:ascii="Times New Roman" w:hAnsi="Times New Roman" w:cs="Times New Roman"/>
        </w:rPr>
        <w:t>etc</w:t>
      </w:r>
      <w:proofErr w:type="spellEnd"/>
      <w:r w:rsidR="00367E27">
        <w:rPr>
          <w:rFonts w:ascii="Times New Roman" w:hAnsi="Times New Roman" w:cs="Times New Roman"/>
        </w:rPr>
        <w:t xml:space="preserve"> we can work with you for codes.  We are checking the codes—which are attributed to the specific owners.  Codes are owner given not guest.  Owner asked about the tailgating—and owner said she was threatened</w:t>
      </w:r>
      <w:r w:rsidR="00391DE3">
        <w:rPr>
          <w:rFonts w:ascii="Times New Roman" w:hAnsi="Times New Roman" w:cs="Times New Roman"/>
        </w:rPr>
        <w:t xml:space="preserve"> by other </w:t>
      </w:r>
      <w:r w:rsidR="00391DE3">
        <w:rPr>
          <w:rFonts w:ascii="Times New Roman" w:hAnsi="Times New Roman" w:cs="Times New Roman"/>
        </w:rPr>
        <w:lastRenderedPageBreak/>
        <w:t xml:space="preserve">owners’ guests.  Wants tailgating sign to be bigger.  </w:t>
      </w:r>
      <w:r w:rsidR="00516F3B">
        <w:rPr>
          <w:rFonts w:ascii="Times New Roman" w:hAnsi="Times New Roman" w:cs="Times New Roman"/>
        </w:rPr>
        <w:t xml:space="preserve">Owner asked about the state/county sheriff meetings.  Board declined to comment, other than we were seeking advice on how to keep this place more secure.  Another owner asked about the inappropriate behavior at the pool?  Answered it has been taken care of—owner asked how, specifically, has he been banned from the property?  Answered as yes.  County did not prosecute.  Banned from common areas, access to the owners’ lot and the owner’s lot and that’s it.  </w:t>
      </w:r>
    </w:p>
    <w:p w14:paraId="3DD5076C" w14:textId="6143B538" w:rsidR="00516F3B" w:rsidRDefault="00516F3B">
      <w:pPr>
        <w:rPr>
          <w:rFonts w:ascii="Times New Roman" w:hAnsi="Times New Roman" w:cs="Times New Roman"/>
        </w:rPr>
      </w:pPr>
      <w:r>
        <w:rPr>
          <w:rFonts w:ascii="Times New Roman" w:hAnsi="Times New Roman" w:cs="Times New Roman"/>
        </w:rPr>
        <w:tab/>
        <w:t>1</w:t>
      </w:r>
      <w:r w:rsidRPr="00516F3B">
        <w:rPr>
          <w:rFonts w:ascii="Times New Roman" w:hAnsi="Times New Roman" w:cs="Times New Roman"/>
          <w:vertAlign w:val="superscript"/>
        </w:rPr>
        <w:t>st</w:t>
      </w:r>
      <w:r>
        <w:rPr>
          <w:rFonts w:ascii="Times New Roman" w:hAnsi="Times New Roman" w:cs="Times New Roman"/>
        </w:rPr>
        <w:t>: Renee</w:t>
      </w:r>
      <w:r>
        <w:rPr>
          <w:rFonts w:ascii="Times New Roman" w:hAnsi="Times New Roman" w:cs="Times New Roman"/>
        </w:rPr>
        <w:tab/>
        <w:t>2</w:t>
      </w:r>
      <w:r w:rsidRPr="00516F3B">
        <w:rPr>
          <w:rFonts w:ascii="Times New Roman" w:hAnsi="Times New Roman" w:cs="Times New Roman"/>
          <w:vertAlign w:val="superscript"/>
        </w:rPr>
        <w:t>nd</w:t>
      </w:r>
      <w:r>
        <w:rPr>
          <w:rFonts w:ascii="Times New Roman" w:hAnsi="Times New Roman" w:cs="Times New Roman"/>
        </w:rPr>
        <w:t>: Bobby</w:t>
      </w:r>
    </w:p>
    <w:p w14:paraId="7050AEDF" w14:textId="2E548AA9" w:rsidR="00516F3B" w:rsidRDefault="00516F3B">
      <w:pPr>
        <w:rPr>
          <w:rFonts w:ascii="Times New Roman" w:hAnsi="Times New Roman" w:cs="Times New Roman"/>
        </w:rPr>
      </w:pPr>
      <w:r w:rsidRPr="00516F3B">
        <w:rPr>
          <w:rFonts w:ascii="Times New Roman" w:hAnsi="Times New Roman" w:cs="Times New Roman"/>
          <w:b/>
          <w:bCs/>
        </w:rPr>
        <w:t>Membership</w:t>
      </w:r>
      <w:r>
        <w:rPr>
          <w:rFonts w:ascii="Times New Roman" w:hAnsi="Times New Roman" w:cs="Times New Roman"/>
        </w:rPr>
        <w:t xml:space="preserve">: 5 new owners.  Been asked to help find property pins—we can try to help but will need to get a surveyor.  </w:t>
      </w:r>
    </w:p>
    <w:p w14:paraId="6E51B81F" w14:textId="05373096" w:rsidR="00516F3B" w:rsidRDefault="00516F3B">
      <w:pPr>
        <w:rPr>
          <w:rFonts w:ascii="Times New Roman" w:hAnsi="Times New Roman" w:cs="Times New Roman"/>
        </w:rPr>
      </w:pPr>
      <w:r>
        <w:rPr>
          <w:rFonts w:ascii="Times New Roman" w:hAnsi="Times New Roman" w:cs="Times New Roman"/>
        </w:rPr>
        <w:tab/>
        <w:t>1</w:t>
      </w:r>
      <w:r w:rsidRPr="00516F3B">
        <w:rPr>
          <w:rFonts w:ascii="Times New Roman" w:hAnsi="Times New Roman" w:cs="Times New Roman"/>
          <w:vertAlign w:val="superscript"/>
        </w:rPr>
        <w:t>st</w:t>
      </w:r>
      <w:r>
        <w:rPr>
          <w:rFonts w:ascii="Times New Roman" w:hAnsi="Times New Roman" w:cs="Times New Roman"/>
        </w:rPr>
        <w:t xml:space="preserve">: Tara </w:t>
      </w:r>
      <w:r>
        <w:rPr>
          <w:rFonts w:ascii="Times New Roman" w:hAnsi="Times New Roman" w:cs="Times New Roman"/>
        </w:rPr>
        <w:tab/>
        <w:t>2</w:t>
      </w:r>
      <w:r w:rsidRPr="00516F3B">
        <w:rPr>
          <w:rFonts w:ascii="Times New Roman" w:hAnsi="Times New Roman" w:cs="Times New Roman"/>
          <w:vertAlign w:val="superscript"/>
        </w:rPr>
        <w:t>nd</w:t>
      </w:r>
      <w:r>
        <w:rPr>
          <w:rFonts w:ascii="Times New Roman" w:hAnsi="Times New Roman" w:cs="Times New Roman"/>
        </w:rPr>
        <w:t>: Don</w:t>
      </w:r>
    </w:p>
    <w:p w14:paraId="55CB0C02" w14:textId="1630F1E1" w:rsidR="00516F3B" w:rsidRDefault="00516F3B">
      <w:pPr>
        <w:rPr>
          <w:rFonts w:ascii="Times New Roman" w:hAnsi="Times New Roman" w:cs="Times New Roman"/>
        </w:rPr>
      </w:pPr>
      <w:r>
        <w:rPr>
          <w:rFonts w:ascii="Times New Roman" w:hAnsi="Times New Roman" w:cs="Times New Roman"/>
        </w:rPr>
        <w:t>VP: Board elections are coming up; nominations are due by August 12</w:t>
      </w:r>
      <w:r w:rsidRPr="00516F3B">
        <w:rPr>
          <w:rFonts w:ascii="Times New Roman" w:hAnsi="Times New Roman" w:cs="Times New Roman"/>
          <w:vertAlign w:val="superscript"/>
        </w:rPr>
        <w:t>th</w:t>
      </w:r>
      <w:r>
        <w:rPr>
          <w:rFonts w:ascii="Times New Roman" w:hAnsi="Times New Roman" w:cs="Times New Roman"/>
        </w:rPr>
        <w:t xml:space="preserve">.  </w:t>
      </w:r>
      <w:r w:rsidR="00DE702B">
        <w:rPr>
          <w:rFonts w:ascii="Times New Roman" w:hAnsi="Times New Roman" w:cs="Times New Roman"/>
        </w:rPr>
        <w:t xml:space="preserve">Three are rolling off and can be re-elected. </w:t>
      </w:r>
      <w:r w:rsidR="00DE702B">
        <w:rPr>
          <w:rFonts w:ascii="Times New Roman" w:hAnsi="Times New Roman" w:cs="Times New Roman"/>
        </w:rPr>
        <w:t xml:space="preserve">Elections committee is needed and looking for volunteers to confirm </w:t>
      </w:r>
      <w:r w:rsidR="00DE702B">
        <w:rPr>
          <w:rFonts w:ascii="Times New Roman" w:hAnsi="Times New Roman" w:cs="Times New Roman"/>
        </w:rPr>
        <w:t>applicants and Bios.</w:t>
      </w:r>
      <w:r w:rsidR="00DE702B">
        <w:rPr>
          <w:rFonts w:ascii="Times New Roman" w:hAnsi="Times New Roman" w:cs="Times New Roman"/>
        </w:rPr>
        <w:t xml:space="preserve">  </w:t>
      </w:r>
    </w:p>
    <w:p w14:paraId="52CA9245" w14:textId="171857DD" w:rsidR="00516F3B" w:rsidRDefault="00516F3B">
      <w:pPr>
        <w:rPr>
          <w:rFonts w:ascii="Times New Roman" w:hAnsi="Times New Roman" w:cs="Times New Roman"/>
        </w:rPr>
      </w:pPr>
      <w:r>
        <w:rPr>
          <w:rFonts w:ascii="Times New Roman" w:hAnsi="Times New Roman" w:cs="Times New Roman"/>
        </w:rPr>
        <w:tab/>
        <w:t>1</w:t>
      </w:r>
      <w:r w:rsidR="00DE702B" w:rsidRPr="00516F3B">
        <w:rPr>
          <w:rFonts w:ascii="Times New Roman" w:hAnsi="Times New Roman" w:cs="Times New Roman"/>
          <w:vertAlign w:val="superscript"/>
        </w:rPr>
        <w:t>st</w:t>
      </w:r>
      <w:r w:rsidR="00DE702B">
        <w:rPr>
          <w:rFonts w:ascii="Times New Roman" w:hAnsi="Times New Roman" w:cs="Times New Roman"/>
        </w:rPr>
        <w:t>: Bobby</w:t>
      </w:r>
      <w:r>
        <w:rPr>
          <w:rFonts w:ascii="Times New Roman" w:hAnsi="Times New Roman" w:cs="Times New Roman"/>
        </w:rPr>
        <w:tab/>
        <w:t>2</w:t>
      </w:r>
      <w:r w:rsidRPr="00516F3B">
        <w:rPr>
          <w:rFonts w:ascii="Times New Roman" w:hAnsi="Times New Roman" w:cs="Times New Roman"/>
          <w:vertAlign w:val="superscript"/>
        </w:rPr>
        <w:t>nd</w:t>
      </w:r>
      <w:r>
        <w:rPr>
          <w:rFonts w:ascii="Times New Roman" w:hAnsi="Times New Roman" w:cs="Times New Roman"/>
        </w:rPr>
        <w:t xml:space="preserve">: </w:t>
      </w:r>
      <w:r w:rsidR="00DE702B">
        <w:rPr>
          <w:rFonts w:ascii="Times New Roman" w:hAnsi="Times New Roman" w:cs="Times New Roman"/>
        </w:rPr>
        <w:t>Renee</w:t>
      </w:r>
    </w:p>
    <w:p w14:paraId="54DDC3AD" w14:textId="65D0F8B9" w:rsidR="00DE702B" w:rsidRPr="00DE702B" w:rsidRDefault="00DE702B">
      <w:pPr>
        <w:rPr>
          <w:rFonts w:ascii="Times New Roman" w:hAnsi="Times New Roman" w:cs="Times New Roman"/>
          <w:b/>
          <w:bCs/>
        </w:rPr>
      </w:pPr>
      <w:r w:rsidRPr="00DE702B">
        <w:rPr>
          <w:rFonts w:ascii="Times New Roman" w:hAnsi="Times New Roman" w:cs="Times New Roman"/>
          <w:b/>
          <w:bCs/>
        </w:rPr>
        <w:t xml:space="preserve">Old Business: </w:t>
      </w:r>
    </w:p>
    <w:p w14:paraId="2645B690" w14:textId="4845A414" w:rsidR="00DE702B" w:rsidRPr="00DE702B" w:rsidRDefault="00DE702B" w:rsidP="00DE702B">
      <w:pPr>
        <w:pStyle w:val="ListParagraph"/>
        <w:numPr>
          <w:ilvl w:val="0"/>
          <w:numId w:val="1"/>
        </w:numPr>
        <w:rPr>
          <w:rFonts w:ascii="Times New Roman" w:hAnsi="Times New Roman" w:cs="Times New Roman"/>
        </w:rPr>
      </w:pPr>
      <w:r w:rsidRPr="00DE702B">
        <w:rPr>
          <w:rFonts w:ascii="Times New Roman" w:hAnsi="Times New Roman" w:cs="Times New Roman"/>
        </w:rPr>
        <w:t>Volunteers’ hours 490 for month of July.</w:t>
      </w:r>
    </w:p>
    <w:p w14:paraId="5439A9A8" w14:textId="29F7AE80" w:rsidR="00DE702B" w:rsidRPr="00DE702B" w:rsidRDefault="00DE702B" w:rsidP="00DE702B">
      <w:pPr>
        <w:pStyle w:val="ListParagraph"/>
        <w:numPr>
          <w:ilvl w:val="0"/>
          <w:numId w:val="1"/>
        </w:numPr>
        <w:rPr>
          <w:rFonts w:ascii="Times New Roman" w:hAnsi="Times New Roman" w:cs="Times New Roman"/>
        </w:rPr>
      </w:pPr>
      <w:r w:rsidRPr="00DE702B">
        <w:rPr>
          <w:rFonts w:ascii="Times New Roman" w:hAnsi="Times New Roman" w:cs="Times New Roman"/>
        </w:rPr>
        <w:t xml:space="preserve">Establishing committees—we can, it’s a may not a requirement.  Finance committee per bylaws is BOD.  Open to proposals for committees—must be 3 owners and not more than 7.  </w:t>
      </w:r>
    </w:p>
    <w:p w14:paraId="42B3EFE6" w14:textId="2C8D23F0" w:rsidR="00DE702B" w:rsidRPr="00DE702B" w:rsidRDefault="00DE702B" w:rsidP="00DE702B">
      <w:pPr>
        <w:pStyle w:val="ListParagraph"/>
        <w:numPr>
          <w:ilvl w:val="0"/>
          <w:numId w:val="1"/>
        </w:numPr>
        <w:rPr>
          <w:rFonts w:ascii="Times New Roman" w:hAnsi="Times New Roman" w:cs="Times New Roman"/>
        </w:rPr>
      </w:pPr>
      <w:r w:rsidRPr="00DE702B">
        <w:rPr>
          <w:rFonts w:ascii="Times New Roman" w:hAnsi="Times New Roman" w:cs="Times New Roman"/>
        </w:rPr>
        <w:t xml:space="preserve">If owners want to sponsor a band—yes, this is ok.  We can do this and book w/ the Entertainment director to ensure the stage is available.  </w:t>
      </w:r>
    </w:p>
    <w:p w14:paraId="4ACA8AE9" w14:textId="01751463" w:rsidR="00DE702B" w:rsidRPr="00DE702B" w:rsidRDefault="00DE702B">
      <w:pPr>
        <w:rPr>
          <w:rFonts w:ascii="Times New Roman" w:hAnsi="Times New Roman" w:cs="Times New Roman"/>
          <w:b/>
          <w:bCs/>
        </w:rPr>
      </w:pPr>
      <w:r w:rsidRPr="00DE702B">
        <w:rPr>
          <w:rFonts w:ascii="Times New Roman" w:hAnsi="Times New Roman" w:cs="Times New Roman"/>
          <w:b/>
          <w:bCs/>
        </w:rPr>
        <w:t>New Business</w:t>
      </w:r>
      <w:r>
        <w:rPr>
          <w:rFonts w:ascii="Times New Roman" w:hAnsi="Times New Roman" w:cs="Times New Roman"/>
          <w:b/>
          <w:bCs/>
        </w:rPr>
        <w:t xml:space="preserve">: </w:t>
      </w:r>
    </w:p>
    <w:p w14:paraId="4D02D393" w14:textId="7CBA86DA" w:rsidR="00874AD8" w:rsidRDefault="00DE702B" w:rsidP="00DE702B">
      <w:pPr>
        <w:pStyle w:val="ListParagraph"/>
        <w:numPr>
          <w:ilvl w:val="0"/>
          <w:numId w:val="2"/>
        </w:numPr>
        <w:rPr>
          <w:rFonts w:ascii="Times New Roman" w:hAnsi="Times New Roman" w:cs="Times New Roman"/>
        </w:rPr>
      </w:pPr>
      <w:r>
        <w:rPr>
          <w:rFonts w:ascii="Times New Roman" w:hAnsi="Times New Roman" w:cs="Times New Roman"/>
        </w:rPr>
        <w:t xml:space="preserve">Pets—confined and barking complaints.  </w:t>
      </w:r>
    </w:p>
    <w:p w14:paraId="5FAA2D79" w14:textId="75211AC5" w:rsidR="00DE702B" w:rsidRDefault="00DE702B" w:rsidP="00DE702B">
      <w:pPr>
        <w:pStyle w:val="ListParagraph"/>
        <w:numPr>
          <w:ilvl w:val="0"/>
          <w:numId w:val="2"/>
        </w:numPr>
        <w:rPr>
          <w:rFonts w:ascii="Times New Roman" w:hAnsi="Times New Roman" w:cs="Times New Roman"/>
        </w:rPr>
      </w:pPr>
      <w:r>
        <w:rPr>
          <w:rFonts w:ascii="Times New Roman" w:hAnsi="Times New Roman" w:cs="Times New Roman"/>
        </w:rPr>
        <w:t>Off-season—camping section is closed to “live” here and we will enforce the rule</w:t>
      </w:r>
    </w:p>
    <w:p w14:paraId="12908019" w14:textId="2CE44225" w:rsidR="00DE702B" w:rsidRDefault="00DE702B" w:rsidP="00DE702B">
      <w:pPr>
        <w:pStyle w:val="ListParagraph"/>
        <w:numPr>
          <w:ilvl w:val="1"/>
          <w:numId w:val="2"/>
        </w:numPr>
        <w:rPr>
          <w:rFonts w:ascii="Times New Roman" w:hAnsi="Times New Roman" w:cs="Times New Roman"/>
        </w:rPr>
      </w:pPr>
      <w:r>
        <w:rPr>
          <w:rFonts w:ascii="Times New Roman" w:hAnsi="Times New Roman" w:cs="Times New Roman"/>
        </w:rPr>
        <w:t>This cannot be your permanent residence</w:t>
      </w:r>
    </w:p>
    <w:p w14:paraId="7369659E" w14:textId="6FBE8D7E" w:rsidR="00DE702B" w:rsidRDefault="00DE702B" w:rsidP="00DE702B">
      <w:pPr>
        <w:pStyle w:val="ListParagraph"/>
        <w:numPr>
          <w:ilvl w:val="1"/>
          <w:numId w:val="2"/>
        </w:numPr>
        <w:rPr>
          <w:rFonts w:ascii="Times New Roman" w:hAnsi="Times New Roman" w:cs="Times New Roman"/>
        </w:rPr>
      </w:pPr>
      <w:r>
        <w:rPr>
          <w:rFonts w:ascii="Times New Roman" w:hAnsi="Times New Roman" w:cs="Times New Roman"/>
        </w:rPr>
        <w:t>Grandfathered of the 5</w:t>
      </w:r>
      <w:r w:rsidR="00D850A6">
        <w:rPr>
          <w:rFonts w:ascii="Times New Roman" w:hAnsi="Times New Roman" w:cs="Times New Roman"/>
        </w:rPr>
        <w:t xml:space="preserve"> owners </w:t>
      </w:r>
    </w:p>
    <w:p w14:paraId="60C37C38" w14:textId="33B2588A" w:rsidR="00DE702B" w:rsidRDefault="00DE702B" w:rsidP="00DE702B">
      <w:pPr>
        <w:pStyle w:val="ListParagraph"/>
        <w:numPr>
          <w:ilvl w:val="1"/>
          <w:numId w:val="2"/>
        </w:numPr>
        <w:rPr>
          <w:rFonts w:ascii="Times New Roman" w:hAnsi="Times New Roman" w:cs="Times New Roman"/>
        </w:rPr>
      </w:pPr>
      <w:r>
        <w:rPr>
          <w:rFonts w:ascii="Times New Roman" w:hAnsi="Times New Roman" w:cs="Times New Roman"/>
        </w:rPr>
        <w:t>Monitoring key card activity</w:t>
      </w:r>
    </w:p>
    <w:p w14:paraId="56E2ADBC" w14:textId="49F5AC33" w:rsidR="00DE702B" w:rsidRDefault="00DE702B" w:rsidP="00DE702B">
      <w:pPr>
        <w:pStyle w:val="ListParagraph"/>
        <w:numPr>
          <w:ilvl w:val="1"/>
          <w:numId w:val="2"/>
        </w:numPr>
        <w:rPr>
          <w:rFonts w:ascii="Times New Roman" w:hAnsi="Times New Roman" w:cs="Times New Roman"/>
        </w:rPr>
      </w:pPr>
      <w:r>
        <w:rPr>
          <w:rFonts w:ascii="Times New Roman" w:hAnsi="Times New Roman" w:cs="Times New Roman"/>
        </w:rPr>
        <w:t>May come in and check on property</w:t>
      </w:r>
    </w:p>
    <w:p w14:paraId="403DCF8C" w14:textId="0911F2D9" w:rsidR="00DE702B" w:rsidRDefault="00DE702B" w:rsidP="00DE702B">
      <w:pPr>
        <w:pStyle w:val="ListParagraph"/>
        <w:numPr>
          <w:ilvl w:val="1"/>
          <w:numId w:val="2"/>
        </w:numPr>
        <w:rPr>
          <w:rFonts w:ascii="Times New Roman" w:hAnsi="Times New Roman" w:cs="Times New Roman"/>
        </w:rPr>
      </w:pPr>
      <w:r>
        <w:rPr>
          <w:rFonts w:ascii="Times New Roman" w:hAnsi="Times New Roman" w:cs="Times New Roman"/>
        </w:rPr>
        <w:t>You agreed when you entered the membership not to live in the “campground sections” as your permanent residence or primary residence</w:t>
      </w:r>
    </w:p>
    <w:p w14:paraId="547FC19F" w14:textId="7B8A70AF" w:rsidR="00DE702B" w:rsidRDefault="00DE702B" w:rsidP="00DE702B">
      <w:pPr>
        <w:pStyle w:val="ListParagraph"/>
        <w:numPr>
          <w:ilvl w:val="1"/>
          <w:numId w:val="2"/>
        </w:numPr>
        <w:rPr>
          <w:rFonts w:ascii="Times New Roman" w:hAnsi="Times New Roman" w:cs="Times New Roman"/>
        </w:rPr>
      </w:pPr>
      <w:r>
        <w:rPr>
          <w:rFonts w:ascii="Times New Roman" w:hAnsi="Times New Roman" w:cs="Times New Roman"/>
        </w:rPr>
        <w:t xml:space="preserve">Still must plow due </w:t>
      </w:r>
      <w:r w:rsidR="00D850A6">
        <w:rPr>
          <w:rFonts w:ascii="Times New Roman" w:hAnsi="Times New Roman" w:cs="Times New Roman"/>
        </w:rPr>
        <w:t>to state laws</w:t>
      </w:r>
    </w:p>
    <w:p w14:paraId="1C3E11E5" w14:textId="51DDCB7D" w:rsidR="00D850A6" w:rsidRDefault="00D850A6" w:rsidP="00D850A6">
      <w:pPr>
        <w:rPr>
          <w:rFonts w:ascii="Times New Roman" w:hAnsi="Times New Roman" w:cs="Times New Roman"/>
        </w:rPr>
      </w:pPr>
      <w:r>
        <w:rPr>
          <w:rFonts w:ascii="Times New Roman" w:hAnsi="Times New Roman" w:cs="Times New Roman"/>
        </w:rPr>
        <w:t>Owner asked why campground and residential are the same fees.  Argued.  Budget must be reviewed wholistically.  Finance Director indicated it’s not realistic to have separate budgets. Owners asked why the dump station incurs cost during off-season?  We had an extra over off-</w:t>
      </w:r>
      <w:r>
        <w:rPr>
          <w:rFonts w:ascii="Times New Roman" w:hAnsi="Times New Roman" w:cs="Times New Roman"/>
        </w:rPr>
        <w:lastRenderedPageBreak/>
        <w:t xml:space="preserve">season.  Owner asked dump station could be closed.  Yes, it could be, but we are not considering closing it.  We have had a lot of extra people that live here.  Cost was $1400, going by memory.  </w:t>
      </w:r>
    </w:p>
    <w:p w14:paraId="13205D4D" w14:textId="3980264E" w:rsidR="00D850A6" w:rsidRDefault="00D850A6" w:rsidP="00D850A6">
      <w:pPr>
        <w:rPr>
          <w:rFonts w:ascii="Times New Roman" w:hAnsi="Times New Roman" w:cs="Times New Roman"/>
        </w:rPr>
      </w:pPr>
      <w:r>
        <w:rPr>
          <w:rFonts w:ascii="Times New Roman" w:hAnsi="Times New Roman" w:cs="Times New Roman"/>
        </w:rPr>
        <w:t xml:space="preserve">Owner asked why we are cutting fields, turn them into lots, grow hay and sell it back to the owners.  Robby answered the possibility of hay and selling it.  Has been looked at before and farmers declined.  Volunteers </w:t>
      </w:r>
      <w:r w:rsidR="00683582">
        <w:rPr>
          <w:rFonts w:ascii="Times New Roman" w:hAnsi="Times New Roman" w:cs="Times New Roman"/>
        </w:rPr>
        <w:t xml:space="preserve">have been cutting fields.  </w:t>
      </w:r>
    </w:p>
    <w:p w14:paraId="025FA160" w14:textId="61E3AD7A" w:rsidR="00683582" w:rsidRDefault="00683582" w:rsidP="00D850A6">
      <w:pPr>
        <w:rPr>
          <w:rFonts w:ascii="Times New Roman" w:hAnsi="Times New Roman" w:cs="Times New Roman"/>
        </w:rPr>
      </w:pPr>
      <w:r>
        <w:rPr>
          <w:rFonts w:ascii="Times New Roman" w:hAnsi="Times New Roman" w:cs="Times New Roman"/>
        </w:rPr>
        <w:t>Adjourn:</w:t>
      </w:r>
    </w:p>
    <w:p w14:paraId="3B11ED42" w14:textId="25CD4380" w:rsidR="00683582" w:rsidRDefault="00683582" w:rsidP="00D850A6">
      <w:pPr>
        <w:rPr>
          <w:rFonts w:ascii="Times New Roman" w:hAnsi="Times New Roman" w:cs="Times New Roman"/>
        </w:rPr>
      </w:pPr>
      <w:r>
        <w:rPr>
          <w:rFonts w:ascii="Times New Roman" w:hAnsi="Times New Roman" w:cs="Times New Roman"/>
        </w:rPr>
        <w:tab/>
        <w:t>1</w:t>
      </w:r>
      <w:r w:rsidRPr="00683582">
        <w:rPr>
          <w:rFonts w:ascii="Times New Roman" w:hAnsi="Times New Roman" w:cs="Times New Roman"/>
          <w:vertAlign w:val="superscript"/>
        </w:rPr>
        <w:t>st</w:t>
      </w:r>
      <w:r>
        <w:rPr>
          <w:rFonts w:ascii="Times New Roman" w:hAnsi="Times New Roman" w:cs="Times New Roman"/>
        </w:rPr>
        <w:t xml:space="preserve">: Bobby </w:t>
      </w:r>
      <w:r>
        <w:rPr>
          <w:rFonts w:ascii="Times New Roman" w:hAnsi="Times New Roman" w:cs="Times New Roman"/>
        </w:rPr>
        <w:tab/>
        <w:t>2</w:t>
      </w:r>
      <w:r w:rsidRPr="00683582">
        <w:rPr>
          <w:rFonts w:ascii="Times New Roman" w:hAnsi="Times New Roman" w:cs="Times New Roman"/>
          <w:vertAlign w:val="superscript"/>
        </w:rPr>
        <w:t>nd</w:t>
      </w:r>
      <w:r>
        <w:rPr>
          <w:rFonts w:ascii="Times New Roman" w:hAnsi="Times New Roman" w:cs="Times New Roman"/>
        </w:rPr>
        <w:t>: Renee</w:t>
      </w:r>
    </w:p>
    <w:p w14:paraId="6C1D4352" w14:textId="56237EF5" w:rsidR="00683582" w:rsidRDefault="00683582" w:rsidP="00D850A6">
      <w:pPr>
        <w:rPr>
          <w:rFonts w:ascii="Times New Roman" w:hAnsi="Times New Roman" w:cs="Times New Roman"/>
        </w:rPr>
      </w:pPr>
      <w:r>
        <w:rPr>
          <w:rFonts w:ascii="Times New Roman" w:hAnsi="Times New Roman" w:cs="Times New Roman"/>
        </w:rPr>
        <w:t>Open discussion of increase of annual dues:</w:t>
      </w:r>
    </w:p>
    <w:p w14:paraId="2E95181A" w14:textId="3C7E3C2E" w:rsidR="00683582" w:rsidRDefault="00683582" w:rsidP="00D850A6">
      <w:pPr>
        <w:rPr>
          <w:rFonts w:ascii="Times New Roman" w:hAnsi="Times New Roman" w:cs="Times New Roman"/>
        </w:rPr>
      </w:pPr>
      <w:r>
        <w:rPr>
          <w:rFonts w:ascii="Times New Roman" w:hAnsi="Times New Roman" w:cs="Times New Roman"/>
        </w:rPr>
        <w:t xml:space="preserve">Renee provided calcs based on the current budget and expenses for remaining of year, plus most of January.  Adding the volunteer hours, we would be in the </w:t>
      </w:r>
      <w:proofErr w:type="gramStart"/>
      <w:r>
        <w:rPr>
          <w:rFonts w:ascii="Times New Roman" w:hAnsi="Times New Roman" w:cs="Times New Roman"/>
        </w:rPr>
        <w:t>hole</w:t>
      </w:r>
      <w:proofErr w:type="gramEnd"/>
      <w:r>
        <w:rPr>
          <w:rFonts w:ascii="Times New Roman" w:hAnsi="Times New Roman" w:cs="Times New Roman"/>
        </w:rPr>
        <w:t xml:space="preserve"> to pay staffs for all the work.  We have reduced the office hours.  If the truck is not repaired or </w:t>
      </w:r>
      <w:proofErr w:type="gramStart"/>
      <w:r>
        <w:rPr>
          <w:rFonts w:ascii="Times New Roman" w:hAnsi="Times New Roman" w:cs="Times New Roman"/>
        </w:rPr>
        <w:t>get</w:t>
      </w:r>
      <w:proofErr w:type="gramEnd"/>
      <w:r>
        <w:rPr>
          <w:rFonts w:ascii="Times New Roman" w:hAnsi="Times New Roman" w:cs="Times New Roman"/>
        </w:rPr>
        <w:t xml:space="preserve"> a new truck—we will have to contract out.  Renee provides potential expenses breakdown.  Also, provided park manager’s salary (that we do not have) </w:t>
      </w:r>
      <w:proofErr w:type="gramStart"/>
      <w:r>
        <w:rPr>
          <w:rFonts w:ascii="Times New Roman" w:hAnsi="Times New Roman" w:cs="Times New Roman"/>
        </w:rPr>
        <w:t>$45</w:t>
      </w:r>
      <w:proofErr w:type="gramEnd"/>
      <w:r>
        <w:rPr>
          <w:rFonts w:ascii="Times New Roman" w:hAnsi="Times New Roman" w:cs="Times New Roman"/>
        </w:rPr>
        <w:t xml:space="preserve">-50K.  Pool has needed a new chemical reader that Gary has been doing manually this year.  We also know we have work in the bathhouse.  Owner questioned salary of security and asked why if hours have been cut have the cost gone up?  Renee provided wages for security YTD/June 2025.  </w:t>
      </w:r>
    </w:p>
    <w:p w14:paraId="1B9C320A" w14:textId="6E5FD361" w:rsidR="00683582" w:rsidRDefault="00683582" w:rsidP="00D850A6">
      <w:pPr>
        <w:rPr>
          <w:rFonts w:ascii="Times New Roman" w:hAnsi="Times New Roman" w:cs="Times New Roman"/>
        </w:rPr>
      </w:pPr>
      <w:r>
        <w:rPr>
          <w:rFonts w:ascii="Times New Roman" w:hAnsi="Times New Roman" w:cs="Times New Roman"/>
        </w:rPr>
        <w:t xml:space="preserve">Board raising due is flatline or better prepare for the future.  Owner asked to want to see proposed budget for next year so we can see if the $60 will fill the shortfall.  Renee explained if we paid someone(s) for the wages this year we would have failed the budget.  Owner argued that the 17% </w:t>
      </w:r>
      <w:r w:rsidR="00237BCB">
        <w:rPr>
          <w:rFonts w:ascii="Times New Roman" w:hAnsi="Times New Roman" w:cs="Times New Roman"/>
        </w:rPr>
        <w:t>increase</w:t>
      </w:r>
      <w:r>
        <w:rPr>
          <w:rFonts w:ascii="Times New Roman" w:hAnsi="Times New Roman" w:cs="Times New Roman"/>
        </w:rPr>
        <w:t xml:space="preserve"> is above GNP. </w:t>
      </w:r>
      <w:r w:rsidR="00237BCB">
        <w:rPr>
          <w:rFonts w:ascii="Times New Roman" w:hAnsi="Times New Roman" w:cs="Times New Roman"/>
        </w:rPr>
        <w:t xml:space="preserve"> Robby—30% is employee wages. 25% is utilities—that 50% of our budget.  What we are projecting would only less than $2500 by December.  We would have been $30K under.  Operating budget should never </w:t>
      </w:r>
      <w:proofErr w:type="gramStart"/>
      <w:r w:rsidR="00237BCB">
        <w:rPr>
          <w:rFonts w:ascii="Times New Roman" w:hAnsi="Times New Roman" w:cs="Times New Roman"/>
        </w:rPr>
        <w:t>been</w:t>
      </w:r>
      <w:proofErr w:type="gramEnd"/>
      <w:r w:rsidR="00237BCB">
        <w:rPr>
          <w:rFonts w:ascii="Times New Roman" w:hAnsi="Times New Roman" w:cs="Times New Roman"/>
        </w:rPr>
        <w:t xml:space="preserve"> based on volunteers—this is not how you should budget for infrastructure of an entity.  Owners stated this is always how </w:t>
      </w:r>
      <w:proofErr w:type="gramStart"/>
      <w:r w:rsidR="00237BCB">
        <w:rPr>
          <w:rFonts w:ascii="Times New Roman" w:hAnsi="Times New Roman" w:cs="Times New Roman"/>
        </w:rPr>
        <w:t>its</w:t>
      </w:r>
      <w:proofErr w:type="gramEnd"/>
      <w:r w:rsidR="00237BCB">
        <w:rPr>
          <w:rFonts w:ascii="Times New Roman" w:hAnsi="Times New Roman" w:cs="Times New Roman"/>
        </w:rPr>
        <w:t xml:space="preserve"> been done.  Board stated that’s not a good business model to build off volunteers </w:t>
      </w:r>
      <w:proofErr w:type="gramStart"/>
      <w:r w:rsidR="00237BCB">
        <w:rPr>
          <w:rFonts w:ascii="Times New Roman" w:hAnsi="Times New Roman" w:cs="Times New Roman"/>
        </w:rPr>
        <w:t>for</w:t>
      </w:r>
      <w:proofErr w:type="gramEnd"/>
      <w:r w:rsidR="00237BCB">
        <w:rPr>
          <w:rFonts w:ascii="Times New Roman" w:hAnsi="Times New Roman" w:cs="Times New Roman"/>
        </w:rPr>
        <w:t xml:space="preserve"> it could put the park into an </w:t>
      </w:r>
      <w:proofErr w:type="spellStart"/>
      <w:r w:rsidR="00237BCB">
        <w:rPr>
          <w:rFonts w:ascii="Times New Roman" w:hAnsi="Times New Roman" w:cs="Times New Roman"/>
        </w:rPr>
        <w:t>indebtness</w:t>
      </w:r>
      <w:proofErr w:type="spellEnd"/>
      <w:r w:rsidR="00237BCB">
        <w:rPr>
          <w:rFonts w:ascii="Times New Roman" w:hAnsi="Times New Roman" w:cs="Times New Roman"/>
        </w:rPr>
        <w:t xml:space="preserve"> when they end up having to pay for the services/work.  Board questioned $60 that owners are thinking.  Explained the $60 per the bylaws and that it was cost at the time of the bylaws.  Board is getting burned out on volunteers’ hours.  Owner discussed the meeting she had w/ the board.  Is the budget up to date?  Renee agrees.  Owner asked if we </w:t>
      </w:r>
      <w:proofErr w:type="gramStart"/>
      <w:r w:rsidR="00237BCB">
        <w:rPr>
          <w:rFonts w:ascii="Times New Roman" w:hAnsi="Times New Roman" w:cs="Times New Roman"/>
        </w:rPr>
        <w:t>can</w:t>
      </w:r>
      <w:proofErr w:type="gramEnd"/>
      <w:r w:rsidR="00237BCB">
        <w:rPr>
          <w:rFonts w:ascii="Times New Roman" w:hAnsi="Times New Roman" w:cs="Times New Roman"/>
        </w:rPr>
        <w:t xml:space="preserve"> have a finance committee—board said yes, owners need to propose.  Not against the raise of the dues but needs the line items for the proposed budget.  </w:t>
      </w:r>
      <w:r w:rsidR="00B02296">
        <w:rPr>
          <w:rFonts w:ascii="Times New Roman" w:hAnsi="Times New Roman" w:cs="Times New Roman"/>
        </w:rPr>
        <w:t xml:space="preserve">Board said give us wish list—but not everything is going to be able to be done.  Infrastructure is a must and then there is everything else.  Need line items of required versus other things we want/need.  Owners specifically asked what the board thinks: Robby answered more ground employees.  Open office hours—which </w:t>
      </w:r>
      <w:proofErr w:type="gramStart"/>
      <w:r w:rsidR="00B02296">
        <w:rPr>
          <w:rFonts w:ascii="Times New Roman" w:hAnsi="Times New Roman" w:cs="Times New Roman"/>
        </w:rPr>
        <w:t>is</w:t>
      </w:r>
      <w:proofErr w:type="gramEnd"/>
      <w:r w:rsidR="00B02296">
        <w:rPr>
          <w:rFonts w:ascii="Times New Roman" w:hAnsi="Times New Roman" w:cs="Times New Roman"/>
        </w:rPr>
        <w:t xml:space="preserve"> reactive, not proactive.  Owner asked about the </w:t>
      </w:r>
      <w:r w:rsidR="00B95FDE">
        <w:rPr>
          <w:rFonts w:ascii="Times New Roman" w:hAnsi="Times New Roman" w:cs="Times New Roman"/>
        </w:rPr>
        <w:t>pool</w:t>
      </w:r>
      <w:r w:rsidR="00B02296">
        <w:rPr>
          <w:rFonts w:ascii="Times New Roman" w:hAnsi="Times New Roman" w:cs="Times New Roman"/>
        </w:rPr>
        <w:t xml:space="preserve"> costing?  </w:t>
      </w:r>
      <w:r w:rsidR="00B95FDE">
        <w:rPr>
          <w:rFonts w:ascii="Times New Roman" w:hAnsi="Times New Roman" w:cs="Times New Roman"/>
        </w:rPr>
        <w:t>Water has increased; Gary has saved a ton of money. We are doing our best.  We need a decision because we need to send invoices.  Renee provides her opinion of $500 a lot—</w:t>
      </w:r>
      <w:proofErr w:type="spellStart"/>
      <w:proofErr w:type="gramStart"/>
      <w:r w:rsidR="00B95FDE">
        <w:rPr>
          <w:rFonts w:ascii="Times New Roman" w:hAnsi="Times New Roman" w:cs="Times New Roman"/>
        </w:rPr>
        <w:t>its</w:t>
      </w:r>
      <w:proofErr w:type="spellEnd"/>
      <w:proofErr w:type="gramEnd"/>
      <w:r w:rsidR="00B95FDE">
        <w:rPr>
          <w:rFonts w:ascii="Times New Roman" w:hAnsi="Times New Roman" w:cs="Times New Roman"/>
        </w:rPr>
        <w:t xml:space="preserve"> her opinion for would like things to be taken care.  We have no succession planning like for the pool; we are adding band-aiding everything.  We will continue to </w:t>
      </w:r>
      <w:r w:rsidR="00B95FDE">
        <w:rPr>
          <w:rFonts w:ascii="Times New Roman" w:hAnsi="Times New Roman" w:cs="Times New Roman"/>
        </w:rPr>
        <w:lastRenderedPageBreak/>
        <w:t xml:space="preserve">have this conversation y/y.  Owner asked when last time it was raised?  2023 for 2024 year.  We are still asking for input.  Owner noted rumors.  Tara -the board has been running on band-aids for years.  Owner speaks to previous </w:t>
      </w:r>
      <w:r w:rsidR="00727B28">
        <w:rPr>
          <w:rFonts w:ascii="Times New Roman" w:hAnsi="Times New Roman" w:cs="Times New Roman"/>
        </w:rPr>
        <w:t>owners who</w:t>
      </w:r>
      <w:r w:rsidR="00B95FDE">
        <w:rPr>
          <w:rFonts w:ascii="Times New Roman" w:hAnsi="Times New Roman" w:cs="Times New Roman"/>
        </w:rPr>
        <w:t xml:space="preserve"> reviewed the books before.  Owner indicates she does not think there is mismanagement of money (Shelley).  </w:t>
      </w:r>
      <w:r w:rsidR="00727B28">
        <w:rPr>
          <w:rFonts w:ascii="Times New Roman" w:hAnsi="Times New Roman" w:cs="Times New Roman"/>
        </w:rPr>
        <w:t xml:space="preserve">Owner asked if $500 is needed to get the park where it needs to be?  Board responded with what the needs are versus wish list.  What are the required buckets and what is used for the extra.  Looking at the whole picture and beyond 2027.  Board believes (my opinion, (Tara) $500 will get us started in the right way, we could plan through 2030) we need to at least minimum will only get us to cover what the board has covered this year.  </w:t>
      </w:r>
    </w:p>
    <w:p w14:paraId="67AF312A" w14:textId="65F7B3B7" w:rsidR="00727B28" w:rsidRDefault="00727B28" w:rsidP="00D850A6">
      <w:pPr>
        <w:rPr>
          <w:rFonts w:ascii="Times New Roman" w:hAnsi="Times New Roman" w:cs="Times New Roman"/>
        </w:rPr>
      </w:pPr>
      <w:r>
        <w:rPr>
          <w:rFonts w:ascii="Times New Roman" w:hAnsi="Times New Roman" w:cs="Times New Roman"/>
        </w:rPr>
        <w:t xml:space="preserve">Owner said $75-$100.  Owners looking at it as investment.  Board calls out, even if we increase, we are still $800 less.  And yes, ours does not include electricity and water—but then we can’t turn your water and electricity when you are delinquent.  </w:t>
      </w:r>
    </w:p>
    <w:p w14:paraId="113FBC05" w14:textId="10242925" w:rsidR="00235625" w:rsidRDefault="00727B28" w:rsidP="00D850A6">
      <w:pPr>
        <w:rPr>
          <w:rFonts w:ascii="Times New Roman" w:hAnsi="Times New Roman" w:cs="Times New Roman"/>
        </w:rPr>
      </w:pPr>
      <w:r>
        <w:rPr>
          <w:rFonts w:ascii="Times New Roman" w:hAnsi="Times New Roman" w:cs="Times New Roman"/>
        </w:rPr>
        <w:t xml:space="preserve">Board asked if $500—had a good number of hands go up.  </w:t>
      </w:r>
      <w:r w:rsidR="00235625">
        <w:rPr>
          <w:rFonts w:ascii="Times New Roman" w:hAnsi="Times New Roman" w:cs="Times New Roman"/>
        </w:rPr>
        <w:t xml:space="preserve">Board asked for 3 things you want us to spend money on: roads, more volunteers, (couldn’t give 3).  Come with what is most important.  Owner said </w:t>
      </w:r>
      <w:proofErr w:type="gramStart"/>
      <w:r w:rsidR="00235625">
        <w:rPr>
          <w:rFonts w:ascii="Times New Roman" w:hAnsi="Times New Roman" w:cs="Times New Roman"/>
        </w:rPr>
        <w:t>roads,</w:t>
      </w:r>
      <w:proofErr w:type="gramEnd"/>
      <w:r w:rsidR="00235625">
        <w:rPr>
          <w:rFonts w:ascii="Times New Roman" w:hAnsi="Times New Roman" w:cs="Times New Roman"/>
        </w:rPr>
        <w:t xml:space="preserve"> pool are both big </w:t>
      </w:r>
      <w:proofErr w:type="gramStart"/>
      <w:r w:rsidR="00235625">
        <w:rPr>
          <w:rFonts w:ascii="Times New Roman" w:hAnsi="Times New Roman" w:cs="Times New Roman"/>
        </w:rPr>
        <w:t>thing</w:t>
      </w:r>
      <w:proofErr w:type="gramEnd"/>
      <w:r w:rsidR="00235625">
        <w:rPr>
          <w:rFonts w:ascii="Times New Roman" w:hAnsi="Times New Roman" w:cs="Times New Roman"/>
        </w:rPr>
        <w:t xml:space="preserve"> and $100 per lot is ample for each lot.  </w:t>
      </w:r>
      <w:r w:rsidR="00DC4D13">
        <w:rPr>
          <w:rFonts w:ascii="Times New Roman" w:hAnsi="Times New Roman" w:cs="Times New Roman"/>
        </w:rPr>
        <w:t xml:space="preserve">There will be an improvement </w:t>
      </w:r>
      <w:proofErr w:type="gramStart"/>
      <w:r w:rsidR="00DC4D13">
        <w:rPr>
          <w:rFonts w:ascii="Times New Roman" w:hAnsi="Times New Roman" w:cs="Times New Roman"/>
        </w:rPr>
        <w:t>of</w:t>
      </w:r>
      <w:proofErr w:type="gramEnd"/>
      <w:r w:rsidR="00DC4D13">
        <w:rPr>
          <w:rFonts w:ascii="Times New Roman" w:hAnsi="Times New Roman" w:cs="Times New Roman"/>
        </w:rPr>
        <w:t xml:space="preserve"> the park.  $1500 for all three lots, $500.  Line items </w:t>
      </w:r>
      <w:proofErr w:type="gramStart"/>
      <w:r w:rsidR="00DC4D13">
        <w:rPr>
          <w:rFonts w:ascii="Times New Roman" w:hAnsi="Times New Roman" w:cs="Times New Roman"/>
        </w:rPr>
        <w:t>needs</w:t>
      </w:r>
      <w:proofErr w:type="gramEnd"/>
      <w:r w:rsidR="00DC4D13">
        <w:rPr>
          <w:rFonts w:ascii="Times New Roman" w:hAnsi="Times New Roman" w:cs="Times New Roman"/>
        </w:rPr>
        <w:t xml:space="preserve"> to be detailed. Could do an assessment for a specific special project—truck, roads.  Bylaws indicate an assessment would have to be a vote.  </w:t>
      </w:r>
      <w:r w:rsidR="00D616CF">
        <w:rPr>
          <w:rFonts w:ascii="Times New Roman" w:hAnsi="Times New Roman" w:cs="Times New Roman"/>
        </w:rPr>
        <w:t xml:space="preserve">Heritage Hills charges $50 a year for a golf cart which then funds their road maintenance.  $12K if everyone has one and they pay (480 owners).  Golf carts tear up the </w:t>
      </w:r>
      <w:proofErr w:type="gramStart"/>
      <w:r w:rsidR="00D616CF">
        <w:rPr>
          <w:rFonts w:ascii="Times New Roman" w:hAnsi="Times New Roman" w:cs="Times New Roman"/>
        </w:rPr>
        <w:t>roads</w:t>
      </w:r>
      <w:proofErr w:type="gramEnd"/>
      <w:r w:rsidR="00D616CF">
        <w:rPr>
          <w:rFonts w:ascii="Times New Roman" w:hAnsi="Times New Roman" w:cs="Times New Roman"/>
        </w:rPr>
        <w:t xml:space="preserve"> and this will help.  Owner opinion $50 per lot.  Owner </w:t>
      </w:r>
      <w:proofErr w:type="gramStart"/>
      <w:r w:rsidR="00D616CF">
        <w:rPr>
          <w:rFonts w:ascii="Times New Roman" w:hAnsi="Times New Roman" w:cs="Times New Roman"/>
        </w:rPr>
        <w:t>come</w:t>
      </w:r>
      <w:proofErr w:type="gramEnd"/>
      <w:r w:rsidR="00D616CF">
        <w:rPr>
          <w:rFonts w:ascii="Times New Roman" w:hAnsi="Times New Roman" w:cs="Times New Roman"/>
        </w:rPr>
        <w:t xml:space="preserve"> back with if $50 will be back to this next year.  Robby opinion $75 this year $75 next year.  Good consensus.  Robby—this board has been transparent. 875 lots, 480 owners. Budget </w:t>
      </w:r>
      <w:proofErr w:type="gramStart"/>
      <w:r w:rsidR="00D616CF">
        <w:rPr>
          <w:rFonts w:ascii="Times New Roman" w:hAnsi="Times New Roman" w:cs="Times New Roman"/>
        </w:rPr>
        <w:t>is on</w:t>
      </w:r>
      <w:proofErr w:type="gramEnd"/>
      <w:r w:rsidR="00D616CF">
        <w:rPr>
          <w:rFonts w:ascii="Times New Roman" w:hAnsi="Times New Roman" w:cs="Times New Roman"/>
        </w:rPr>
        <w:t xml:space="preserve"> 463 90% </w:t>
      </w:r>
      <w:proofErr w:type="gramStart"/>
      <w:r w:rsidR="00D616CF">
        <w:rPr>
          <w:rFonts w:ascii="Times New Roman" w:hAnsi="Times New Roman" w:cs="Times New Roman"/>
        </w:rPr>
        <w:t>owners</w:t>
      </w:r>
      <w:proofErr w:type="gramEnd"/>
      <w:r w:rsidR="00D616CF">
        <w:rPr>
          <w:rFonts w:ascii="Times New Roman" w:hAnsi="Times New Roman" w:cs="Times New Roman"/>
        </w:rPr>
        <w:t xml:space="preserve"> have paid.  </w:t>
      </w:r>
    </w:p>
    <w:p w14:paraId="1D6B4C00" w14:textId="6B20F111" w:rsidR="00D616CF" w:rsidRDefault="00D616CF" w:rsidP="00D850A6">
      <w:pPr>
        <w:rPr>
          <w:rFonts w:ascii="Times New Roman" w:hAnsi="Times New Roman" w:cs="Times New Roman"/>
        </w:rPr>
      </w:pPr>
      <w:r>
        <w:rPr>
          <w:rFonts w:ascii="Times New Roman" w:hAnsi="Times New Roman" w:cs="Times New Roman"/>
        </w:rPr>
        <w:t xml:space="preserve">Why not do it w/ the cost of living?  Automatically increases.  That would hurt the owners that are SS. </w:t>
      </w:r>
    </w:p>
    <w:p w14:paraId="776868A0" w14:textId="7BEDF463" w:rsidR="00D616CF" w:rsidRDefault="00D616CF" w:rsidP="00D850A6">
      <w:pPr>
        <w:rPr>
          <w:rFonts w:ascii="Times New Roman" w:hAnsi="Times New Roman" w:cs="Times New Roman"/>
        </w:rPr>
      </w:pPr>
      <w:r>
        <w:rPr>
          <w:rFonts w:ascii="Times New Roman" w:hAnsi="Times New Roman" w:cs="Times New Roman"/>
        </w:rPr>
        <w:t xml:space="preserve">Thanked the owners for coming and concluded the meeting.  </w:t>
      </w:r>
    </w:p>
    <w:p w14:paraId="21BEA5BB" w14:textId="77777777" w:rsidR="00727B28" w:rsidRDefault="00727B28" w:rsidP="00D850A6">
      <w:pPr>
        <w:rPr>
          <w:rFonts w:ascii="Times New Roman" w:hAnsi="Times New Roman" w:cs="Times New Roman"/>
        </w:rPr>
      </w:pPr>
    </w:p>
    <w:p w14:paraId="56D8C04A" w14:textId="77777777" w:rsidR="00D850A6" w:rsidRPr="00D850A6" w:rsidRDefault="00D850A6" w:rsidP="00D850A6">
      <w:pPr>
        <w:rPr>
          <w:rFonts w:ascii="Times New Roman" w:hAnsi="Times New Roman" w:cs="Times New Roman"/>
        </w:rPr>
      </w:pPr>
    </w:p>
    <w:p w14:paraId="40855F8E" w14:textId="548B85F5" w:rsidR="00874AD8" w:rsidRDefault="00874AD8">
      <w:pPr>
        <w:rPr>
          <w:rFonts w:ascii="Times New Roman" w:hAnsi="Times New Roman" w:cs="Times New Roman"/>
        </w:rPr>
      </w:pPr>
    </w:p>
    <w:p w14:paraId="772257EE" w14:textId="77777777" w:rsidR="00874AD8" w:rsidRPr="00A545F3" w:rsidRDefault="00874AD8">
      <w:pPr>
        <w:rPr>
          <w:rFonts w:ascii="Times New Roman" w:hAnsi="Times New Roman" w:cs="Times New Roman"/>
        </w:rPr>
      </w:pPr>
    </w:p>
    <w:sectPr w:rsidR="00874AD8" w:rsidRPr="00A545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D25"/>
    <w:multiLevelType w:val="hybridMultilevel"/>
    <w:tmpl w:val="A7A87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9785246"/>
    <w:multiLevelType w:val="hybridMultilevel"/>
    <w:tmpl w:val="2D94EF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493078">
    <w:abstractNumId w:val="0"/>
  </w:num>
  <w:num w:numId="2" w16cid:durableId="16488999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5F3"/>
    <w:rsid w:val="00021E96"/>
    <w:rsid w:val="00153F76"/>
    <w:rsid w:val="00235625"/>
    <w:rsid w:val="00237BCB"/>
    <w:rsid w:val="003460E0"/>
    <w:rsid w:val="00367E27"/>
    <w:rsid w:val="00391DE3"/>
    <w:rsid w:val="00516F3B"/>
    <w:rsid w:val="00683582"/>
    <w:rsid w:val="00727B28"/>
    <w:rsid w:val="00874AD8"/>
    <w:rsid w:val="00894520"/>
    <w:rsid w:val="009E76B3"/>
    <w:rsid w:val="00A545F3"/>
    <w:rsid w:val="00B02296"/>
    <w:rsid w:val="00B95FDE"/>
    <w:rsid w:val="00D52A59"/>
    <w:rsid w:val="00D616CF"/>
    <w:rsid w:val="00D850A6"/>
    <w:rsid w:val="00DC4D13"/>
    <w:rsid w:val="00DE702B"/>
    <w:rsid w:val="00E005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323A4"/>
  <w15:chartTrackingRefBased/>
  <w15:docId w15:val="{9275EBAD-471B-463F-94BB-405F35DC2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45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45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45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45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45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45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45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45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45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45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45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45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45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45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45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45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45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45F3"/>
    <w:rPr>
      <w:rFonts w:eastAsiaTheme="majorEastAsia" w:cstheme="majorBidi"/>
      <w:color w:val="272727" w:themeColor="text1" w:themeTint="D8"/>
    </w:rPr>
  </w:style>
  <w:style w:type="paragraph" w:styleId="Title">
    <w:name w:val="Title"/>
    <w:basedOn w:val="Normal"/>
    <w:next w:val="Normal"/>
    <w:link w:val="TitleChar"/>
    <w:uiPriority w:val="10"/>
    <w:qFormat/>
    <w:rsid w:val="00A545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45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45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45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45F3"/>
    <w:pPr>
      <w:spacing w:before="160"/>
      <w:jc w:val="center"/>
    </w:pPr>
    <w:rPr>
      <w:i/>
      <w:iCs/>
      <w:color w:val="404040" w:themeColor="text1" w:themeTint="BF"/>
    </w:rPr>
  </w:style>
  <w:style w:type="character" w:customStyle="1" w:styleId="QuoteChar">
    <w:name w:val="Quote Char"/>
    <w:basedOn w:val="DefaultParagraphFont"/>
    <w:link w:val="Quote"/>
    <w:uiPriority w:val="29"/>
    <w:rsid w:val="00A545F3"/>
    <w:rPr>
      <w:i/>
      <w:iCs/>
      <w:color w:val="404040" w:themeColor="text1" w:themeTint="BF"/>
    </w:rPr>
  </w:style>
  <w:style w:type="paragraph" w:styleId="ListParagraph">
    <w:name w:val="List Paragraph"/>
    <w:basedOn w:val="Normal"/>
    <w:uiPriority w:val="34"/>
    <w:qFormat/>
    <w:rsid w:val="00A545F3"/>
    <w:pPr>
      <w:ind w:left="720"/>
      <w:contextualSpacing/>
    </w:pPr>
  </w:style>
  <w:style w:type="character" w:styleId="IntenseEmphasis">
    <w:name w:val="Intense Emphasis"/>
    <w:basedOn w:val="DefaultParagraphFont"/>
    <w:uiPriority w:val="21"/>
    <w:qFormat/>
    <w:rsid w:val="00A545F3"/>
    <w:rPr>
      <w:i/>
      <w:iCs/>
      <w:color w:val="0F4761" w:themeColor="accent1" w:themeShade="BF"/>
    </w:rPr>
  </w:style>
  <w:style w:type="paragraph" w:styleId="IntenseQuote">
    <w:name w:val="Intense Quote"/>
    <w:basedOn w:val="Normal"/>
    <w:next w:val="Normal"/>
    <w:link w:val="IntenseQuoteChar"/>
    <w:uiPriority w:val="30"/>
    <w:qFormat/>
    <w:rsid w:val="00A545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45F3"/>
    <w:rPr>
      <w:i/>
      <w:iCs/>
      <w:color w:val="0F4761" w:themeColor="accent1" w:themeShade="BF"/>
    </w:rPr>
  </w:style>
  <w:style w:type="character" w:styleId="IntenseReference">
    <w:name w:val="Intense Reference"/>
    <w:basedOn w:val="DefaultParagraphFont"/>
    <w:uiPriority w:val="32"/>
    <w:qFormat/>
    <w:rsid w:val="00A545F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267</TotalTime>
  <Pages>4</Pages>
  <Words>1490</Words>
  <Characters>8360</Characters>
  <Application>Microsoft Office Word</Application>
  <DocSecurity>0</DocSecurity>
  <Lines>146</Lines>
  <Paragraphs>78</Paragraphs>
  <ScaleCrop>false</ScaleCrop>
  <HeadingPairs>
    <vt:vector size="2" baseType="variant">
      <vt:variant>
        <vt:lpstr>Title</vt:lpstr>
      </vt:variant>
      <vt:variant>
        <vt:i4>1</vt:i4>
      </vt:variant>
    </vt:vector>
  </HeadingPairs>
  <TitlesOfParts>
    <vt:vector size="1" baseType="lpstr">
      <vt:lpstr/>
    </vt:vector>
  </TitlesOfParts>
  <Company>Fidelity Investments</Company>
  <LinksUpToDate>false</LinksUpToDate>
  <CharactersWithSpaces>9772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Snellings, Tara</dc:creator>
  <cp:keywords/>
  <dc:description/>
  <cp:lastModifiedBy>Snellings, Tara</cp:lastModifiedBy>
  <cp:revision>1</cp:revision>
  <dcterms:created xsi:type="dcterms:W3CDTF">2026-08-17T18:34:00Z</dcterms:created>
  <dcterms:modified xsi:type="dcterms:W3CDTF">2026-08-17T23:09:00Z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1e874c-a24d-4c24-87f6-b6d613f5442b_Enabled">
    <vt:lpwstr>true</vt:lpwstr>
  </property>
  <property fmtid="{D5CDD505-2E9C-101B-9397-08002B2CF9AE}" pid="3" name="MSIP_Label_031e874c-a24d-4c24-87f6-b6d613f5442b_SetDate">
    <vt:lpwstr>2026-08-17T23:09:34Z</vt:lpwstr>
  </property>
  <property fmtid="{D5CDD505-2E9C-101B-9397-08002B2CF9AE}" pid="4" name="MSIP_Label_031e874c-a24d-4c24-87f6-b6d613f5442b_Method">
    <vt:lpwstr>Privileged</vt:lpwstr>
  </property>
  <property fmtid="{D5CDD505-2E9C-101B-9397-08002B2CF9AE}" pid="5" name="MSIP_Label_031e874c-a24d-4c24-87f6-b6d613f5442b_Name">
    <vt:lpwstr>Non-Business</vt:lpwstr>
  </property>
  <property fmtid="{D5CDD505-2E9C-101B-9397-08002B2CF9AE}" pid="6" name="MSIP_Label_031e874c-a24d-4c24-87f6-b6d613f5442b_SiteId">
    <vt:lpwstr>7521acbc-a68c-41e5-a975-1cf83066dd19</vt:lpwstr>
  </property>
  <property fmtid="{D5CDD505-2E9C-101B-9397-08002B2CF9AE}" pid="7" name="MSIP_Label_031e874c-a24d-4c24-87f6-b6d613f5442b_ActionId">
    <vt:lpwstr>26cb4c57-482e-4bd1-9151-fb6bab783e51</vt:lpwstr>
  </property>
  <property fmtid="{D5CDD505-2E9C-101B-9397-08002B2CF9AE}" pid="8" name="MSIP_Label_031e874c-a24d-4c24-87f6-b6d613f5442b_ContentBits">
    <vt:lpwstr>0</vt:lpwstr>
  </property>
  <property fmtid="{D5CDD505-2E9C-101B-9397-08002B2CF9AE}" pid="9" name="MSIP_Label_031e874c-a24d-4c24-87f6-b6d613f5442b_Tag">
    <vt:lpwstr>10, 0, 1, 1</vt:lpwstr>
  </property>
</Properties>
</file>