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E8A3" w14:textId="77777777" w:rsidR="00023FCD" w:rsidRDefault="004E4DD6" w:rsidP="00023FCD">
      <w:pPr>
        <w:jc w:val="center"/>
      </w:pPr>
      <w:r w:rsidRPr="004E4DD6">
        <w:rPr>
          <w:noProof/>
        </w:rPr>
        <w:drawing>
          <wp:inline distT="0" distB="0" distL="0" distR="0" wp14:anchorId="2614048A" wp14:editId="693115D4">
            <wp:extent cx="5905500" cy="1033463"/>
            <wp:effectExtent l="0" t="0" r="0" b="0"/>
            <wp:docPr id="441799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998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0652" cy="104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0D36A" w14:textId="5CA4EF89" w:rsidR="004E4DD6" w:rsidRPr="00023FCD" w:rsidRDefault="00023FCD" w:rsidP="00023FCD">
      <w:pPr>
        <w:rPr>
          <w:b/>
          <w:bCs/>
          <w:color w:val="0070C0"/>
          <w:sz w:val="20"/>
          <w:szCs w:val="20"/>
        </w:rPr>
      </w:pPr>
      <w:r>
        <w:t xml:space="preserve">             </w:t>
      </w:r>
      <w:r w:rsidR="004E4DD6" w:rsidRPr="004E4DD6">
        <w:rPr>
          <w:b/>
          <w:bCs/>
          <w:color w:val="0070C0"/>
        </w:rPr>
        <w:t>SHORE is fun at the Lake</w:t>
      </w:r>
      <w:r w:rsidR="004E4DD6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 xml:space="preserve">                </w:t>
      </w:r>
      <w:r w:rsidR="00BC3060">
        <w:rPr>
          <w:b/>
          <w:bCs/>
          <w:color w:val="0070C0"/>
        </w:rPr>
        <w:t xml:space="preserve">                   </w:t>
      </w:r>
      <w:r w:rsidR="00F92204">
        <w:rPr>
          <w:b/>
          <w:bCs/>
          <w:color w:val="0070C0"/>
        </w:rPr>
        <w:t xml:space="preserve">                  </w:t>
      </w:r>
      <w:r w:rsidR="004E4DD6" w:rsidRPr="00023FCD">
        <w:rPr>
          <w:b/>
          <w:bCs/>
          <w:color w:val="0070C0"/>
          <w:sz w:val="20"/>
          <w:szCs w:val="20"/>
        </w:rPr>
        <w:t>1</w:t>
      </w:r>
      <w:r w:rsidR="000B7A53">
        <w:rPr>
          <w:b/>
          <w:bCs/>
          <w:color w:val="0070C0"/>
          <w:sz w:val="20"/>
          <w:szCs w:val="20"/>
        </w:rPr>
        <w:t>5</w:t>
      </w:r>
      <w:r w:rsidR="004E4DD6" w:rsidRPr="00023FCD">
        <w:rPr>
          <w:b/>
          <w:bCs/>
          <w:color w:val="0070C0"/>
          <w:sz w:val="20"/>
          <w:szCs w:val="20"/>
        </w:rPr>
        <w:t>1</w:t>
      </w:r>
      <w:r w:rsidR="004704A3">
        <w:rPr>
          <w:b/>
          <w:bCs/>
          <w:color w:val="0070C0"/>
          <w:sz w:val="20"/>
          <w:szCs w:val="20"/>
        </w:rPr>
        <w:t>0</w:t>
      </w:r>
      <w:r w:rsidR="004E4DD6" w:rsidRPr="00023FCD">
        <w:rPr>
          <w:b/>
          <w:bCs/>
          <w:color w:val="0070C0"/>
          <w:sz w:val="20"/>
          <w:szCs w:val="20"/>
        </w:rPr>
        <w:t>5 Lake Shore Blvd., Brookville, IN  47102</w:t>
      </w:r>
    </w:p>
    <w:p w14:paraId="03E5379B" w14:textId="2F3267B7" w:rsidR="00023FCD" w:rsidRPr="007D1883" w:rsidRDefault="00023FCD" w:rsidP="00023FCD">
      <w:pPr>
        <w:rPr>
          <w:b/>
          <w:bCs/>
          <w:color w:val="767171" w:themeColor="background2" w:themeShade="80"/>
          <w:sz w:val="20"/>
          <w:szCs w:val="20"/>
        </w:rPr>
      </w:pPr>
      <w:r w:rsidRPr="007D1883">
        <w:rPr>
          <w:b/>
          <w:bCs/>
          <w:color w:val="767171" w:themeColor="background2" w:themeShade="80"/>
          <w:sz w:val="20"/>
          <w:szCs w:val="20"/>
        </w:rPr>
        <w:t xml:space="preserve">                                                                                                                </w:t>
      </w:r>
      <w:r w:rsidR="00BC3060" w:rsidRPr="007D1883">
        <w:rPr>
          <w:b/>
          <w:bCs/>
          <w:color w:val="767171" w:themeColor="background2" w:themeShade="80"/>
          <w:sz w:val="20"/>
          <w:szCs w:val="20"/>
        </w:rPr>
        <w:t xml:space="preserve">                      </w:t>
      </w:r>
      <w:r w:rsidRPr="007D1883">
        <w:rPr>
          <w:b/>
          <w:bCs/>
          <w:color w:val="767171" w:themeColor="background2" w:themeShade="80"/>
          <w:sz w:val="20"/>
          <w:szCs w:val="20"/>
        </w:rPr>
        <w:t>Phone: (765) 647-68</w:t>
      </w:r>
      <w:r w:rsidR="008C795A">
        <w:rPr>
          <w:b/>
          <w:bCs/>
          <w:color w:val="767171" w:themeColor="background2" w:themeShade="80"/>
          <w:sz w:val="20"/>
          <w:szCs w:val="20"/>
        </w:rPr>
        <w:t>8</w:t>
      </w:r>
      <w:r w:rsidRPr="007D1883">
        <w:rPr>
          <w:b/>
          <w:bCs/>
          <w:color w:val="767171" w:themeColor="background2" w:themeShade="80"/>
          <w:sz w:val="20"/>
          <w:szCs w:val="20"/>
        </w:rPr>
        <w:t xml:space="preserve">7  </w:t>
      </w:r>
      <w:r w:rsidR="00C60B66">
        <w:rPr>
          <w:b/>
          <w:bCs/>
          <w:color w:val="767171" w:themeColor="background2" w:themeShade="80"/>
          <w:sz w:val="20"/>
          <w:szCs w:val="20"/>
        </w:rPr>
        <w:t xml:space="preserve"> </w:t>
      </w:r>
      <w:r w:rsidRPr="007D1883">
        <w:rPr>
          <w:b/>
          <w:bCs/>
          <w:color w:val="767171" w:themeColor="background2" w:themeShade="80"/>
          <w:sz w:val="20"/>
          <w:szCs w:val="20"/>
        </w:rPr>
        <w:t>Fax: (765) 647-6887</w:t>
      </w:r>
    </w:p>
    <w:p w14:paraId="7E0ECD05" w14:textId="53A3DD41" w:rsidR="00023FCD" w:rsidRPr="007D1883" w:rsidRDefault="00023FCD" w:rsidP="004E4DD6">
      <w:pPr>
        <w:ind w:left="720" w:firstLine="720"/>
        <w:rPr>
          <w:b/>
          <w:bCs/>
          <w:color w:val="767171" w:themeColor="background2" w:themeShade="80"/>
          <w:sz w:val="20"/>
          <w:szCs w:val="20"/>
        </w:rPr>
      </w:pPr>
      <w:r w:rsidRPr="007D1883">
        <w:rPr>
          <w:b/>
          <w:bCs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  <w:r w:rsidR="00243A5C" w:rsidRPr="007D1883">
        <w:rPr>
          <w:b/>
          <w:bCs/>
          <w:color w:val="767171" w:themeColor="background2" w:themeShade="80"/>
          <w:sz w:val="20"/>
          <w:szCs w:val="20"/>
        </w:rPr>
        <w:t xml:space="preserve">                      </w:t>
      </w:r>
      <w:r w:rsidRPr="007D1883">
        <w:rPr>
          <w:b/>
          <w:bCs/>
          <w:color w:val="767171" w:themeColor="background2" w:themeShade="80"/>
          <w:sz w:val="20"/>
          <w:szCs w:val="20"/>
        </w:rPr>
        <w:t xml:space="preserve"> </w:t>
      </w:r>
      <w:r w:rsidR="00EA707D">
        <w:rPr>
          <w:b/>
          <w:bCs/>
          <w:color w:val="767171" w:themeColor="background2" w:themeShade="80"/>
          <w:sz w:val="20"/>
          <w:szCs w:val="20"/>
        </w:rPr>
        <w:t xml:space="preserve">                     </w:t>
      </w:r>
      <w:r w:rsidR="007D1883">
        <w:rPr>
          <w:b/>
          <w:bCs/>
          <w:color w:val="767171" w:themeColor="background2" w:themeShade="80"/>
          <w:sz w:val="20"/>
          <w:szCs w:val="20"/>
        </w:rPr>
        <w:t xml:space="preserve"> </w:t>
      </w:r>
      <w:r w:rsidRPr="007D1883">
        <w:rPr>
          <w:b/>
          <w:bCs/>
          <w:color w:val="767171" w:themeColor="background2" w:themeShade="80"/>
          <w:sz w:val="20"/>
          <w:szCs w:val="20"/>
        </w:rPr>
        <w:t xml:space="preserve"> E-Mail:  LSRPOAinc@gmail.com</w:t>
      </w:r>
    </w:p>
    <w:p w14:paraId="455EA3CB" w14:textId="64B41E2C" w:rsidR="00023FCD" w:rsidRDefault="00023FCD" w:rsidP="004E4DD6">
      <w:pPr>
        <w:ind w:left="720" w:firstLine="720"/>
        <w:rPr>
          <w:b/>
          <w:bCs/>
          <w:color w:val="767171" w:themeColor="background2" w:themeShade="80"/>
          <w:sz w:val="20"/>
          <w:szCs w:val="20"/>
        </w:rPr>
      </w:pPr>
      <w:r w:rsidRPr="007D1883">
        <w:rPr>
          <w:b/>
          <w:bCs/>
          <w:color w:val="767171" w:themeColor="background2" w:themeShade="80"/>
          <w:sz w:val="20"/>
          <w:szCs w:val="20"/>
        </w:rPr>
        <w:tab/>
      </w:r>
      <w:r w:rsidRPr="007D1883">
        <w:rPr>
          <w:b/>
          <w:bCs/>
          <w:color w:val="767171" w:themeColor="background2" w:themeShade="80"/>
          <w:sz w:val="20"/>
          <w:szCs w:val="20"/>
        </w:rPr>
        <w:tab/>
        <w:t xml:space="preserve">                                            </w:t>
      </w:r>
      <w:r w:rsidR="00243A5C" w:rsidRPr="007D1883">
        <w:rPr>
          <w:b/>
          <w:bCs/>
          <w:color w:val="767171" w:themeColor="background2" w:themeShade="80"/>
          <w:sz w:val="20"/>
          <w:szCs w:val="20"/>
        </w:rPr>
        <w:t xml:space="preserve">                      </w:t>
      </w:r>
      <w:r w:rsidRPr="007D1883">
        <w:rPr>
          <w:b/>
          <w:bCs/>
          <w:color w:val="767171" w:themeColor="background2" w:themeShade="80"/>
          <w:sz w:val="20"/>
          <w:szCs w:val="20"/>
        </w:rPr>
        <w:t xml:space="preserve">   </w:t>
      </w:r>
      <w:r w:rsidR="00E2451D">
        <w:rPr>
          <w:b/>
          <w:bCs/>
          <w:color w:val="767171" w:themeColor="background2" w:themeShade="80"/>
          <w:sz w:val="20"/>
          <w:szCs w:val="20"/>
        </w:rPr>
        <w:t xml:space="preserve">                        </w:t>
      </w:r>
      <w:r w:rsidRPr="007D1883">
        <w:rPr>
          <w:b/>
          <w:bCs/>
          <w:color w:val="767171" w:themeColor="background2" w:themeShade="80"/>
          <w:sz w:val="20"/>
          <w:szCs w:val="20"/>
        </w:rPr>
        <w:t xml:space="preserve"> Web Site:</w:t>
      </w:r>
      <w:r w:rsidR="00E2451D">
        <w:rPr>
          <w:b/>
          <w:bCs/>
          <w:color w:val="767171" w:themeColor="background2" w:themeShade="80"/>
          <w:sz w:val="20"/>
          <w:szCs w:val="20"/>
        </w:rPr>
        <w:t xml:space="preserve"> </w:t>
      </w:r>
      <w:r w:rsidRPr="007D1883">
        <w:rPr>
          <w:b/>
          <w:bCs/>
          <w:color w:val="767171" w:themeColor="background2" w:themeShade="80"/>
          <w:sz w:val="20"/>
          <w:szCs w:val="20"/>
        </w:rPr>
        <w:t xml:space="preserve"> LakeShoreResort.us</w:t>
      </w:r>
    </w:p>
    <w:p w14:paraId="4CFDB897" w14:textId="77777777" w:rsidR="0079010D" w:rsidRDefault="0079010D" w:rsidP="0079010D">
      <w:pPr>
        <w:rPr>
          <w:b/>
          <w:bCs/>
          <w:color w:val="767171" w:themeColor="background2" w:themeShade="80"/>
        </w:rPr>
      </w:pPr>
    </w:p>
    <w:p w14:paraId="482E5D16" w14:textId="77777777" w:rsidR="0079010D" w:rsidRDefault="0079010D" w:rsidP="0079010D">
      <w:pPr>
        <w:rPr>
          <w:b/>
          <w:bCs/>
          <w:color w:val="767171" w:themeColor="background2" w:themeShade="80"/>
        </w:rPr>
      </w:pPr>
    </w:p>
    <w:p w14:paraId="05EC09D1" w14:textId="3C9F5937" w:rsidR="0079010D" w:rsidRPr="000B4F86" w:rsidRDefault="0079010D" w:rsidP="0079010D">
      <w:pPr>
        <w:rPr>
          <w:b/>
          <w:bCs/>
        </w:rPr>
      </w:pPr>
      <w:r w:rsidRPr="0079010D">
        <w:rPr>
          <w:b/>
          <w:bCs/>
        </w:rPr>
        <w:t>Alert: New Security Gate Code Requests</w:t>
      </w:r>
    </w:p>
    <w:p w14:paraId="1D8A2AB8" w14:textId="77777777" w:rsidR="0079010D" w:rsidRPr="0079010D" w:rsidRDefault="0079010D" w:rsidP="0079010D">
      <w:pPr>
        <w:rPr>
          <w:b/>
          <w:bCs/>
        </w:rPr>
      </w:pPr>
    </w:p>
    <w:p w14:paraId="7F52F8A7" w14:textId="06A14E88" w:rsidR="0079010D" w:rsidRPr="000B4F86" w:rsidRDefault="0079010D" w:rsidP="0079010D">
      <w:pPr>
        <w:rPr>
          <w:b/>
          <w:bCs/>
        </w:rPr>
      </w:pPr>
      <w:r w:rsidRPr="0079010D">
        <w:rPr>
          <w:b/>
          <w:bCs/>
        </w:rPr>
        <w:t xml:space="preserve">Over the last several months security has observed unknown </w:t>
      </w:r>
      <w:r w:rsidR="008F55A6" w:rsidRPr="0079010D">
        <w:rPr>
          <w:b/>
          <w:bCs/>
        </w:rPr>
        <w:t>people</w:t>
      </w:r>
      <w:r w:rsidRPr="0079010D">
        <w:rPr>
          <w:b/>
          <w:bCs/>
        </w:rPr>
        <w:t xml:space="preserve"> entering Lake</w:t>
      </w:r>
      <w:r w:rsidR="000B4F86" w:rsidRPr="000B4F86">
        <w:rPr>
          <w:b/>
          <w:bCs/>
        </w:rPr>
        <w:t xml:space="preserve"> </w:t>
      </w:r>
      <w:r w:rsidRPr="0079010D">
        <w:rPr>
          <w:b/>
          <w:bCs/>
        </w:rPr>
        <w:t>Shore Resort using the security code entry. To increase the overall security of the Lake</w:t>
      </w:r>
      <w:r w:rsidR="007A228B">
        <w:rPr>
          <w:b/>
          <w:bCs/>
        </w:rPr>
        <w:t xml:space="preserve"> </w:t>
      </w:r>
      <w:r w:rsidRPr="0079010D">
        <w:rPr>
          <w:b/>
          <w:bCs/>
        </w:rPr>
        <w:t xml:space="preserve">Shore Resort community effective immediately (date) gate codes will only be issues by security and the office to confirmed owners. </w:t>
      </w:r>
    </w:p>
    <w:p w14:paraId="5ADAA851" w14:textId="77777777" w:rsidR="0079010D" w:rsidRPr="000B4F86" w:rsidRDefault="0079010D" w:rsidP="0079010D">
      <w:pPr>
        <w:rPr>
          <w:b/>
          <w:bCs/>
        </w:rPr>
      </w:pPr>
    </w:p>
    <w:p w14:paraId="4B414D53" w14:textId="2D1A0911" w:rsidR="0079010D" w:rsidRPr="0079010D" w:rsidRDefault="0079010D" w:rsidP="0079010D">
      <w:pPr>
        <w:rPr>
          <w:b/>
          <w:bCs/>
        </w:rPr>
      </w:pPr>
      <w:r w:rsidRPr="0079010D">
        <w:rPr>
          <w:b/>
          <w:bCs/>
        </w:rPr>
        <w:t>Owners should go to the gate to escort your guests and/or contractors onto the property. Should a gate code be needed please note the following:</w:t>
      </w:r>
    </w:p>
    <w:p w14:paraId="45DBE2F3" w14:textId="77777777" w:rsidR="0079010D" w:rsidRPr="000B4F86" w:rsidRDefault="0079010D" w:rsidP="0079010D">
      <w:pPr>
        <w:rPr>
          <w:b/>
          <w:bCs/>
        </w:rPr>
      </w:pPr>
    </w:p>
    <w:p w14:paraId="23403E0C" w14:textId="11780EC9" w:rsidR="0079010D" w:rsidRPr="0079010D" w:rsidRDefault="0079010D" w:rsidP="0079010D">
      <w:pPr>
        <w:rPr>
          <w:b/>
          <w:bCs/>
        </w:rPr>
      </w:pPr>
      <w:r w:rsidRPr="0079010D">
        <w:rPr>
          <w:b/>
          <w:bCs/>
        </w:rPr>
        <w:t>1). Owners will need to request prior to the arrival of an extended family, guest or contractors</w:t>
      </w:r>
    </w:p>
    <w:p w14:paraId="068640D9" w14:textId="77777777" w:rsidR="00B013CF" w:rsidRPr="000B4F86" w:rsidRDefault="00B013CF" w:rsidP="0079010D">
      <w:pPr>
        <w:rPr>
          <w:b/>
          <w:bCs/>
        </w:rPr>
      </w:pPr>
    </w:p>
    <w:p w14:paraId="7299247A" w14:textId="163EE93B" w:rsidR="0079010D" w:rsidRPr="0079010D" w:rsidRDefault="0079010D" w:rsidP="0079010D">
      <w:pPr>
        <w:rPr>
          <w:b/>
          <w:bCs/>
        </w:rPr>
      </w:pPr>
      <w:r w:rsidRPr="0079010D">
        <w:rPr>
          <w:b/>
          <w:bCs/>
        </w:rPr>
        <w:t>2). Please advise your guest(s)/contractor(s) to have your information: name, property location, phone number</w:t>
      </w:r>
    </w:p>
    <w:p w14:paraId="2C8FAB1B" w14:textId="77777777" w:rsidR="00B013CF" w:rsidRPr="000B4F86" w:rsidRDefault="00B013CF" w:rsidP="0079010D">
      <w:pPr>
        <w:rPr>
          <w:b/>
          <w:bCs/>
        </w:rPr>
      </w:pPr>
    </w:p>
    <w:p w14:paraId="78195F84" w14:textId="5B140EB0" w:rsidR="0079010D" w:rsidRPr="0079010D" w:rsidRDefault="0079010D" w:rsidP="0079010D">
      <w:pPr>
        <w:rPr>
          <w:b/>
          <w:bCs/>
        </w:rPr>
      </w:pPr>
      <w:r w:rsidRPr="0079010D">
        <w:rPr>
          <w:b/>
          <w:bCs/>
        </w:rPr>
        <w:t xml:space="preserve">3). Gate codes will only be effective </w:t>
      </w:r>
      <w:r w:rsidR="008F55A6" w:rsidRPr="0079010D">
        <w:rPr>
          <w:b/>
          <w:bCs/>
        </w:rPr>
        <w:t>on</w:t>
      </w:r>
      <w:r w:rsidRPr="0079010D">
        <w:rPr>
          <w:b/>
          <w:bCs/>
        </w:rPr>
        <w:t xml:space="preserve"> a 24-hour basis and then will be turned off.</w:t>
      </w:r>
    </w:p>
    <w:p w14:paraId="14C64C51" w14:textId="77777777" w:rsidR="00B013CF" w:rsidRPr="000B4F86" w:rsidRDefault="00B013CF" w:rsidP="0079010D">
      <w:pPr>
        <w:rPr>
          <w:b/>
          <w:bCs/>
        </w:rPr>
      </w:pPr>
    </w:p>
    <w:p w14:paraId="00724D42" w14:textId="2D40220A" w:rsidR="0079010D" w:rsidRPr="0079010D" w:rsidRDefault="0079010D" w:rsidP="0079010D">
      <w:pPr>
        <w:rPr>
          <w:b/>
          <w:bCs/>
        </w:rPr>
      </w:pPr>
      <w:r w:rsidRPr="0079010D">
        <w:rPr>
          <w:b/>
          <w:bCs/>
        </w:rPr>
        <w:t>4). If a guest(s) or contractor(s) arrives at the gate, security/the office will attempt to reach the owner of the property owner using the phone number Lake</w:t>
      </w:r>
      <w:r w:rsidR="008F55A6">
        <w:rPr>
          <w:b/>
          <w:bCs/>
        </w:rPr>
        <w:t xml:space="preserve"> S</w:t>
      </w:r>
      <w:r w:rsidRPr="0079010D">
        <w:rPr>
          <w:b/>
          <w:bCs/>
        </w:rPr>
        <w:t>hore Resort has on record. If unanswered, access will be denied.</w:t>
      </w:r>
    </w:p>
    <w:p w14:paraId="41167979" w14:textId="77777777" w:rsidR="00B013CF" w:rsidRPr="000B4F86" w:rsidRDefault="00B013CF" w:rsidP="0079010D">
      <w:pPr>
        <w:rPr>
          <w:b/>
          <w:bCs/>
        </w:rPr>
      </w:pPr>
    </w:p>
    <w:p w14:paraId="3C0A8BA8" w14:textId="22B62782" w:rsidR="0079010D" w:rsidRPr="0079010D" w:rsidRDefault="0079010D" w:rsidP="0079010D">
      <w:pPr>
        <w:rPr>
          <w:b/>
          <w:bCs/>
        </w:rPr>
      </w:pPr>
      <w:r w:rsidRPr="0079010D">
        <w:rPr>
          <w:b/>
          <w:bCs/>
        </w:rPr>
        <w:t>The use of the gate codes should be an exception and not the normal access for guest(s)/contractor(s). Please be advised that high number of requests will be reviewed, and this privilege may be revoked. Should you have an extraordinary situation please reach out to a board member.</w:t>
      </w:r>
    </w:p>
    <w:p w14:paraId="2F792193" w14:textId="77777777" w:rsidR="008D2B3D" w:rsidRDefault="008D2B3D" w:rsidP="008D2B3D">
      <w:pPr>
        <w:rPr>
          <w:b/>
          <w:bCs/>
          <w:color w:val="767171" w:themeColor="background2" w:themeShade="80"/>
        </w:rPr>
      </w:pPr>
    </w:p>
    <w:p w14:paraId="19F0DFB5" w14:textId="77777777" w:rsidR="002551F2" w:rsidRDefault="002551F2" w:rsidP="008D2B3D">
      <w:pPr>
        <w:rPr>
          <w:b/>
          <w:bCs/>
          <w:color w:val="767171" w:themeColor="background2" w:themeShade="80"/>
        </w:rPr>
      </w:pPr>
    </w:p>
    <w:p w14:paraId="761461EE" w14:textId="77777777" w:rsidR="002551F2" w:rsidRDefault="002551F2" w:rsidP="008D2B3D">
      <w:pPr>
        <w:rPr>
          <w:b/>
          <w:bCs/>
          <w:color w:val="767171" w:themeColor="background2" w:themeShade="80"/>
        </w:rPr>
      </w:pPr>
    </w:p>
    <w:p w14:paraId="1B84CEFC" w14:textId="3A3ED0BA" w:rsidR="00FD127C" w:rsidRDefault="00FD127C" w:rsidP="00FD127C">
      <w:pPr>
        <w:rPr>
          <w:b/>
          <w:bCs/>
          <w:color w:val="767171" w:themeColor="background2" w:themeShade="80"/>
        </w:rPr>
      </w:pPr>
    </w:p>
    <w:p w14:paraId="24ABC9E6" w14:textId="77777777" w:rsidR="00DA12BF" w:rsidRDefault="00DA12BF" w:rsidP="00FD127C"/>
    <w:p w14:paraId="16813367" w14:textId="77777777" w:rsidR="00DA12BF" w:rsidRPr="007438A1" w:rsidRDefault="00DA12BF" w:rsidP="00FD127C"/>
    <w:sectPr w:rsidR="00DA12BF" w:rsidRPr="007438A1" w:rsidSect="00174FF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D6"/>
    <w:rsid w:val="00023FCD"/>
    <w:rsid w:val="000255CA"/>
    <w:rsid w:val="000303AA"/>
    <w:rsid w:val="00052E35"/>
    <w:rsid w:val="000629A0"/>
    <w:rsid w:val="0007001C"/>
    <w:rsid w:val="000A1A42"/>
    <w:rsid w:val="000B4F86"/>
    <w:rsid w:val="000B7A53"/>
    <w:rsid w:val="000C5D25"/>
    <w:rsid w:val="000D3982"/>
    <w:rsid w:val="00173DD6"/>
    <w:rsid w:val="00174FF4"/>
    <w:rsid w:val="002240A1"/>
    <w:rsid w:val="00243A5C"/>
    <w:rsid w:val="002551F2"/>
    <w:rsid w:val="002F4D05"/>
    <w:rsid w:val="00330314"/>
    <w:rsid w:val="00335F13"/>
    <w:rsid w:val="003643EE"/>
    <w:rsid w:val="00367E9C"/>
    <w:rsid w:val="00411D00"/>
    <w:rsid w:val="00417B07"/>
    <w:rsid w:val="00451386"/>
    <w:rsid w:val="004665E6"/>
    <w:rsid w:val="004704A3"/>
    <w:rsid w:val="00472F03"/>
    <w:rsid w:val="004734B2"/>
    <w:rsid w:val="004A201C"/>
    <w:rsid w:val="004C41BF"/>
    <w:rsid w:val="004D417F"/>
    <w:rsid w:val="004E4DD6"/>
    <w:rsid w:val="004E6C60"/>
    <w:rsid w:val="00504108"/>
    <w:rsid w:val="00526AC1"/>
    <w:rsid w:val="00536D7E"/>
    <w:rsid w:val="00540EF1"/>
    <w:rsid w:val="0055131B"/>
    <w:rsid w:val="005C0659"/>
    <w:rsid w:val="005F601B"/>
    <w:rsid w:val="0060037B"/>
    <w:rsid w:val="0062055B"/>
    <w:rsid w:val="00624DB8"/>
    <w:rsid w:val="00625BE3"/>
    <w:rsid w:val="00636E3D"/>
    <w:rsid w:val="006538C9"/>
    <w:rsid w:val="00660C60"/>
    <w:rsid w:val="00666807"/>
    <w:rsid w:val="006E4C36"/>
    <w:rsid w:val="006F1695"/>
    <w:rsid w:val="007438A1"/>
    <w:rsid w:val="0074706A"/>
    <w:rsid w:val="00755938"/>
    <w:rsid w:val="00786ECE"/>
    <w:rsid w:val="0079010D"/>
    <w:rsid w:val="0079415F"/>
    <w:rsid w:val="007A228B"/>
    <w:rsid w:val="007D1883"/>
    <w:rsid w:val="007F0AA3"/>
    <w:rsid w:val="0080221E"/>
    <w:rsid w:val="008405A0"/>
    <w:rsid w:val="0084232D"/>
    <w:rsid w:val="00855C64"/>
    <w:rsid w:val="008946C4"/>
    <w:rsid w:val="008B1A01"/>
    <w:rsid w:val="008B5BF2"/>
    <w:rsid w:val="008C795A"/>
    <w:rsid w:val="008D2B3D"/>
    <w:rsid w:val="008F55A6"/>
    <w:rsid w:val="00973A75"/>
    <w:rsid w:val="009846DA"/>
    <w:rsid w:val="009B773D"/>
    <w:rsid w:val="009C11DA"/>
    <w:rsid w:val="00A1235D"/>
    <w:rsid w:val="00A61B3B"/>
    <w:rsid w:val="00A668EC"/>
    <w:rsid w:val="00A84E83"/>
    <w:rsid w:val="00AC36AF"/>
    <w:rsid w:val="00B013CF"/>
    <w:rsid w:val="00B42FD3"/>
    <w:rsid w:val="00B65E94"/>
    <w:rsid w:val="00B95EB8"/>
    <w:rsid w:val="00BC1CAC"/>
    <w:rsid w:val="00BC3060"/>
    <w:rsid w:val="00C15F50"/>
    <w:rsid w:val="00C37BD3"/>
    <w:rsid w:val="00C60B66"/>
    <w:rsid w:val="00C91E2F"/>
    <w:rsid w:val="00C9273E"/>
    <w:rsid w:val="00C93F86"/>
    <w:rsid w:val="00C95550"/>
    <w:rsid w:val="00CD7F1A"/>
    <w:rsid w:val="00D05215"/>
    <w:rsid w:val="00D17F9B"/>
    <w:rsid w:val="00D42412"/>
    <w:rsid w:val="00D94E4B"/>
    <w:rsid w:val="00DA12BF"/>
    <w:rsid w:val="00DD4E0B"/>
    <w:rsid w:val="00DE6DCD"/>
    <w:rsid w:val="00E15692"/>
    <w:rsid w:val="00E2451D"/>
    <w:rsid w:val="00E37619"/>
    <w:rsid w:val="00E417AD"/>
    <w:rsid w:val="00E42CE0"/>
    <w:rsid w:val="00E472BB"/>
    <w:rsid w:val="00E528F9"/>
    <w:rsid w:val="00EA707D"/>
    <w:rsid w:val="00EC1049"/>
    <w:rsid w:val="00EF424A"/>
    <w:rsid w:val="00F41584"/>
    <w:rsid w:val="00F575CF"/>
    <w:rsid w:val="00F71CA5"/>
    <w:rsid w:val="00F76298"/>
    <w:rsid w:val="00F809EA"/>
    <w:rsid w:val="00F92204"/>
    <w:rsid w:val="00F93EBB"/>
    <w:rsid w:val="00F96E56"/>
    <w:rsid w:val="00FB2A5A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B4DD"/>
  <w15:chartTrackingRefBased/>
  <w15:docId w15:val="{2A8EDBC5-55BE-4CA8-A7DF-6C707D1D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D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D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D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D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D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D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D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D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D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D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3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Miller</dc:creator>
  <cp:keywords/>
  <dc:description/>
  <cp:lastModifiedBy>Renee Stratton</cp:lastModifiedBy>
  <cp:revision>2</cp:revision>
  <cp:lastPrinted>2025-09-23T02:44:00Z</cp:lastPrinted>
  <dcterms:created xsi:type="dcterms:W3CDTF">2026-01-12T14:39:00Z</dcterms:created>
  <dcterms:modified xsi:type="dcterms:W3CDTF">2026-01-12T14:39:00Z</dcterms:modified>
</cp:coreProperties>
</file>